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A3E" w:rsidRDefault="00337A3E" w:rsidP="00FA069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50505"/>
          <w:sz w:val="32"/>
          <w:szCs w:val="32"/>
          <w:shd w:val="clear" w:color="auto" w:fill="FFFFFF"/>
        </w:rPr>
        <w:t xml:space="preserve">Протокол </w:t>
      </w:r>
      <w:r w:rsidR="00460BB5">
        <w:rPr>
          <w:rFonts w:ascii="Times New Roman" w:hAnsi="Times New Roman" w:cs="Times New Roman"/>
          <w:b/>
          <w:i/>
          <w:color w:val="050505"/>
          <w:sz w:val="32"/>
          <w:szCs w:val="32"/>
          <w:shd w:val="clear" w:color="auto" w:fill="FFFFFF"/>
        </w:rPr>
        <w:t>№2</w:t>
      </w:r>
    </w:p>
    <w:p w:rsidR="00B17207" w:rsidRDefault="00B17207" w:rsidP="00FA069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50505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050505"/>
          <w:sz w:val="32"/>
          <w:szCs w:val="32"/>
          <w:shd w:val="clear" w:color="auto" w:fill="FFFFFF"/>
        </w:rPr>
        <w:t>Засідання Координаційного центру підтримки цивільного населення при Вінницькій міській раді</w:t>
      </w:r>
    </w:p>
    <w:p w:rsidR="00337A3E" w:rsidRPr="000D7EA2" w:rsidRDefault="00337A3E" w:rsidP="000D7EA2">
      <w:pPr>
        <w:pStyle w:val="a4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337A3E">
        <w:rPr>
          <w:rFonts w:ascii="Arial" w:eastAsia="Times New Roman" w:hAnsi="Arial" w:cs="Arial"/>
          <w:color w:val="555555"/>
          <w:sz w:val="32"/>
          <w:szCs w:val="32"/>
          <w:lang w:eastAsia="uk-UA"/>
        </w:rPr>
        <w:br/>
      </w:r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Дата </w:t>
      </w:r>
      <w:proofErr w:type="spellStart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проведення</w:t>
      </w:r>
      <w:proofErr w:type="spellEnd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: </w:t>
      </w:r>
      <w:r w:rsidR="0068376D">
        <w:rPr>
          <w:rFonts w:ascii="Times New Roman" w:hAnsi="Times New Roman" w:cs="Times New Roman"/>
          <w:b/>
          <w:i/>
          <w:sz w:val="28"/>
          <w:szCs w:val="28"/>
          <w:lang w:val="ru-RU"/>
        </w:rPr>
        <w:t>08.02</w:t>
      </w:r>
      <w:r w:rsidR="00BE14D6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  <w:r w:rsidRPr="00BE14D6">
        <w:rPr>
          <w:rFonts w:ascii="Times New Roman" w:hAnsi="Times New Roman" w:cs="Times New Roman"/>
          <w:b/>
          <w:i/>
          <w:sz w:val="28"/>
          <w:szCs w:val="28"/>
        </w:rPr>
        <w:t>202</w:t>
      </w:r>
      <w:r w:rsidR="0068376D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BE14D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року</w:t>
      </w:r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</w:t>
      </w:r>
      <w:r w:rsidR="00BE14D6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   </w:t>
      </w:r>
      <w:r w:rsidR="00BF7C69"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Час </w:t>
      </w:r>
      <w:proofErr w:type="spellStart"/>
      <w:proofErr w:type="gramStart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проведення</w:t>
      </w:r>
      <w:proofErr w:type="spellEnd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:</w:t>
      </w:r>
      <w:proofErr w:type="gramEnd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68376D">
        <w:rPr>
          <w:rFonts w:ascii="Times New Roman" w:hAnsi="Times New Roman" w:cs="Times New Roman"/>
          <w:b/>
          <w:i/>
          <w:sz w:val="28"/>
          <w:szCs w:val="28"/>
          <w:lang w:val="ru-RU"/>
        </w:rPr>
        <w:t>12.00 год. -13.00</w:t>
      </w:r>
      <w:r w:rsidRPr="00E95B0B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год.</w:t>
      </w:r>
    </w:p>
    <w:p w:rsidR="00337A3E" w:rsidRPr="000D7EA2" w:rsidRDefault="00337A3E" w:rsidP="000D7EA2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337A3E" w:rsidRPr="000D7EA2" w:rsidRDefault="00337A3E" w:rsidP="000D7EA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>Місце</w:t>
      </w:r>
      <w:proofErr w:type="spellEnd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proofErr w:type="spellStart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>проведення</w:t>
      </w:r>
      <w:proofErr w:type="spellEnd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>:</w:t>
      </w:r>
      <w:r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D31B9C" w:rsidRPr="000D7EA2">
        <w:rPr>
          <w:rFonts w:ascii="Times New Roman" w:hAnsi="Times New Roman" w:cs="Times New Roman"/>
          <w:sz w:val="28"/>
          <w:szCs w:val="28"/>
          <w:lang w:val="ru-RU"/>
        </w:rPr>
        <w:t>Біла</w:t>
      </w:r>
      <w:proofErr w:type="spellEnd"/>
      <w:r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 зала </w:t>
      </w:r>
      <w:proofErr w:type="spellStart"/>
      <w:r w:rsidR="00D31B9C" w:rsidRPr="000D7EA2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="00D31B9C"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D31B9C" w:rsidRPr="000D7EA2">
        <w:rPr>
          <w:rFonts w:ascii="Times New Roman" w:hAnsi="Times New Roman" w:cs="Times New Roman"/>
          <w:sz w:val="28"/>
          <w:szCs w:val="28"/>
          <w:lang w:val="ru-RU"/>
        </w:rPr>
        <w:t>ради</w:t>
      </w:r>
      <w:r w:rsidR="00D9324C"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  м.Вінниця</w:t>
      </w:r>
      <w:proofErr w:type="gramEnd"/>
      <w:r w:rsidR="00D9324C"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D9324C" w:rsidRPr="000D7EA2">
        <w:rPr>
          <w:rFonts w:ascii="Times New Roman" w:hAnsi="Times New Roman" w:cs="Times New Roman"/>
          <w:sz w:val="28"/>
          <w:szCs w:val="28"/>
          <w:lang w:val="ru-RU"/>
        </w:rPr>
        <w:t>вул.Соборна</w:t>
      </w:r>
      <w:proofErr w:type="spellEnd"/>
      <w:r w:rsidR="00D9324C" w:rsidRPr="000D7EA2">
        <w:rPr>
          <w:rFonts w:ascii="Times New Roman" w:hAnsi="Times New Roman" w:cs="Times New Roman"/>
          <w:sz w:val="28"/>
          <w:szCs w:val="28"/>
          <w:lang w:val="ru-RU"/>
        </w:rPr>
        <w:t>, 59, 2</w:t>
      </w:r>
      <w:r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 поверх</w:t>
      </w:r>
    </w:p>
    <w:p w:rsidR="009E6240" w:rsidRPr="000D7EA2" w:rsidRDefault="009E6240" w:rsidP="000D7EA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9324C" w:rsidRPr="000D7EA2" w:rsidRDefault="00D9324C" w:rsidP="000D7EA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>Головуючий</w:t>
      </w:r>
      <w:proofErr w:type="spellEnd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: </w:t>
      </w:r>
      <w:r w:rsidRPr="000D7EA2">
        <w:rPr>
          <w:rFonts w:ascii="Times New Roman" w:hAnsi="Times New Roman" w:cs="Times New Roman"/>
          <w:sz w:val="28"/>
          <w:szCs w:val="28"/>
          <w:lang w:val="ru-RU"/>
        </w:rPr>
        <w:t>Якубович Галина Анатоліївна –</w:t>
      </w:r>
      <w:r w:rsidR="00144A3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заступник </w:t>
      </w:r>
      <w:proofErr w:type="spellStart"/>
      <w:r w:rsidRPr="000D7EA2">
        <w:rPr>
          <w:rFonts w:ascii="Times New Roman" w:hAnsi="Times New Roman" w:cs="Times New Roman"/>
          <w:sz w:val="28"/>
          <w:szCs w:val="28"/>
          <w:lang w:val="ru-RU"/>
        </w:rPr>
        <w:t>міського</w:t>
      </w:r>
      <w:proofErr w:type="spellEnd"/>
      <w:r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7EA2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</w:p>
    <w:p w:rsidR="00337A3E" w:rsidRPr="000D7EA2" w:rsidRDefault="00D9324C" w:rsidP="000D7EA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</w:t>
      </w:r>
      <w:proofErr w:type="spellStart"/>
      <w:r w:rsidRPr="000D7EA2">
        <w:rPr>
          <w:rFonts w:ascii="Times New Roman" w:hAnsi="Times New Roman" w:cs="Times New Roman"/>
          <w:sz w:val="28"/>
          <w:szCs w:val="28"/>
          <w:lang w:val="ru-RU"/>
        </w:rPr>
        <w:t>керівник</w:t>
      </w:r>
      <w:proofErr w:type="spellEnd"/>
      <w:r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D7EA2">
        <w:rPr>
          <w:rFonts w:ascii="Times New Roman" w:hAnsi="Times New Roman" w:cs="Times New Roman"/>
          <w:sz w:val="28"/>
          <w:szCs w:val="28"/>
          <w:lang w:val="ru-RU"/>
        </w:rPr>
        <w:t>Координаційного</w:t>
      </w:r>
      <w:proofErr w:type="spellEnd"/>
      <w:r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 центру</w:t>
      </w:r>
    </w:p>
    <w:p w:rsidR="003053E2" w:rsidRPr="000D7EA2" w:rsidRDefault="003053E2" w:rsidP="000D7EA2">
      <w:pPr>
        <w:pStyle w:val="a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17207" w:rsidRDefault="00711F02" w:rsidP="00711F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Секретар</w:t>
      </w:r>
      <w:proofErr w:type="spellEnd"/>
      <w:r w:rsidR="00337A3E" w:rsidRPr="000D7EA2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B17207" w:rsidRPr="000D7EA2">
        <w:rPr>
          <w:rFonts w:ascii="Times New Roman" w:eastAsia="Calibri" w:hAnsi="Times New Roman" w:cs="Times New Roman"/>
          <w:sz w:val="28"/>
          <w:szCs w:val="28"/>
        </w:rPr>
        <w:t>Очеретна Алла Валеріївна – головний с</w:t>
      </w:r>
      <w:r w:rsidR="00144A36">
        <w:rPr>
          <w:rFonts w:ascii="Times New Roman" w:eastAsia="Calibri" w:hAnsi="Times New Roman" w:cs="Times New Roman"/>
          <w:sz w:val="28"/>
          <w:szCs w:val="28"/>
        </w:rPr>
        <w:t>пеціаліст відділу організаційного забезпечення та документообігу</w:t>
      </w:r>
      <w:r w:rsidR="00B17207" w:rsidRPr="000D7EA2">
        <w:rPr>
          <w:rFonts w:ascii="Times New Roman" w:eastAsia="Calibri" w:hAnsi="Times New Roman" w:cs="Times New Roman"/>
          <w:sz w:val="28"/>
          <w:szCs w:val="28"/>
        </w:rPr>
        <w:t xml:space="preserve"> де</w:t>
      </w:r>
      <w:r>
        <w:rPr>
          <w:rFonts w:ascii="Times New Roman" w:eastAsia="Calibri" w:hAnsi="Times New Roman" w:cs="Times New Roman"/>
          <w:sz w:val="28"/>
          <w:szCs w:val="28"/>
        </w:rPr>
        <w:t>партаменту соціальної політики.</w:t>
      </w:r>
    </w:p>
    <w:p w:rsidR="00B17207" w:rsidRPr="000D7EA2" w:rsidRDefault="00B17207" w:rsidP="000D7EA2">
      <w:pPr>
        <w:spacing w:after="0" w:line="240" w:lineRule="auto"/>
        <w:jc w:val="both"/>
        <w:rPr>
          <w:rFonts w:eastAsia="Calibri"/>
          <w:b/>
          <w:i/>
          <w:sz w:val="28"/>
          <w:szCs w:val="28"/>
          <w:lang w:val="ru-RU"/>
        </w:rPr>
      </w:pPr>
    </w:p>
    <w:p w:rsidR="00B17207" w:rsidRDefault="00B17207" w:rsidP="000D7EA2">
      <w:pPr>
        <w:spacing w:after="0" w:line="276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0D7EA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Члени </w:t>
      </w:r>
      <w:proofErr w:type="spellStart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>Координаційного</w:t>
      </w:r>
      <w:proofErr w:type="spellEnd"/>
      <w:r w:rsidRPr="000D7EA2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центру</w:t>
      </w:r>
      <w:r w:rsidRPr="000D7EA2">
        <w:rPr>
          <w:rFonts w:ascii="Times New Roman" w:eastAsia="Calibri" w:hAnsi="Times New Roman" w:cs="Times New Roman"/>
          <w:b/>
          <w:i/>
          <w:sz w:val="28"/>
          <w:szCs w:val="28"/>
        </w:rPr>
        <w:t>:</w:t>
      </w:r>
      <w:r w:rsidRPr="000D7E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5BB0" w:rsidRPr="000D7EA2" w:rsidRDefault="000C5BB0" w:rsidP="000D7EA2">
      <w:pPr>
        <w:spacing w:after="0" w:line="276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Войткова Валентина Романівна – директор департаменту соціальної політики Вінницької міської ради;</w:t>
      </w:r>
    </w:p>
    <w:p w:rsidR="00B17207" w:rsidRPr="003374BF" w:rsidRDefault="00B17207" w:rsidP="000D7EA2">
      <w:pPr>
        <w:spacing w:after="0" w:line="276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3374BF">
        <w:rPr>
          <w:rFonts w:ascii="Times New Roman" w:hAnsi="Times New Roman" w:cs="Times New Roman"/>
          <w:sz w:val="28"/>
          <w:szCs w:val="28"/>
        </w:rPr>
        <w:t>Григорук Людмила Анатоліївна – директор департаменту правової політики та якості Вінницької міської ради;</w:t>
      </w:r>
    </w:p>
    <w:p w:rsidR="00B17207" w:rsidRPr="003374BF" w:rsidRDefault="00753ACC" w:rsidP="000D7EA2">
      <w:pPr>
        <w:spacing w:after="0" w:line="276" w:lineRule="auto"/>
        <w:ind w:right="-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74B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Добровольська </w:t>
      </w:r>
      <w:r w:rsidR="00B17207" w:rsidRPr="003374BF">
        <w:rPr>
          <w:rFonts w:ascii="Times New Roman" w:hAnsi="Times New Roman" w:cs="Times New Roman"/>
          <w:color w:val="000000" w:themeColor="text1"/>
          <w:sz w:val="28"/>
          <w:szCs w:val="28"/>
        </w:rPr>
        <w:t>Наталія Петрівна – директор Вінницького міського центру соціальних служб;</w:t>
      </w:r>
    </w:p>
    <w:p w:rsidR="00B17207" w:rsidRPr="003374BF" w:rsidRDefault="00B17207" w:rsidP="000D7EA2">
      <w:pPr>
        <w:spacing w:after="0" w:line="276" w:lineRule="auto"/>
        <w:ind w:right="-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4BF">
        <w:rPr>
          <w:rFonts w:ascii="Times New Roman" w:hAnsi="Times New Roman" w:cs="Times New Roman"/>
          <w:sz w:val="28"/>
          <w:szCs w:val="28"/>
        </w:rPr>
        <w:t>Довжик Марія Петрівна</w:t>
      </w:r>
      <w:r w:rsidRPr="003374BF">
        <w:rPr>
          <w:rFonts w:ascii="Times New Roman" w:eastAsia="Calibri" w:hAnsi="Times New Roman" w:cs="Times New Roman"/>
          <w:sz w:val="28"/>
          <w:szCs w:val="28"/>
        </w:rPr>
        <w:t xml:space="preserve"> – представник Уповноваженого з питань осіб, зниклих безвісті за особливих обставин;</w:t>
      </w:r>
    </w:p>
    <w:p w:rsidR="00B17207" w:rsidRPr="003374BF" w:rsidRDefault="00753ACC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4BF">
        <w:rPr>
          <w:rFonts w:ascii="Times New Roman" w:hAnsi="Times New Roman" w:cs="Times New Roman"/>
          <w:sz w:val="28"/>
          <w:szCs w:val="28"/>
        </w:rPr>
        <w:t>Кривенко</w:t>
      </w:r>
      <w:r w:rsidR="00B17207" w:rsidRPr="003374BF">
        <w:rPr>
          <w:rFonts w:ascii="Times New Roman" w:hAnsi="Times New Roman" w:cs="Times New Roman"/>
          <w:sz w:val="28"/>
          <w:szCs w:val="28"/>
        </w:rPr>
        <w:t xml:space="preserve"> Світлана Степанівна – заступник директора Вінницької філії Вінницького обласного центру зайнятості;</w:t>
      </w:r>
    </w:p>
    <w:p w:rsidR="0019564F" w:rsidRPr="003374BF" w:rsidRDefault="0019564F" w:rsidP="001956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74BF">
        <w:rPr>
          <w:rFonts w:ascii="Times New Roman" w:hAnsi="Times New Roman" w:cs="Times New Roman"/>
          <w:sz w:val="28"/>
          <w:szCs w:val="28"/>
        </w:rPr>
        <w:t>Кушнірчук</w:t>
      </w:r>
      <w:proofErr w:type="spellEnd"/>
      <w:r w:rsidRPr="003374BF">
        <w:rPr>
          <w:rFonts w:ascii="Times New Roman" w:hAnsi="Times New Roman" w:cs="Times New Roman"/>
          <w:sz w:val="28"/>
          <w:szCs w:val="28"/>
        </w:rPr>
        <w:t xml:space="preserve"> Сергій Анатолійович - директор Департаменту земельних ресурсів Вінницької міської ради;</w:t>
      </w:r>
    </w:p>
    <w:p w:rsidR="00B17207" w:rsidRPr="003374BF" w:rsidRDefault="00753ACC" w:rsidP="0019564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374BF">
        <w:rPr>
          <w:rFonts w:ascii="Times New Roman" w:eastAsia="Calibri" w:hAnsi="Times New Roman" w:cs="Times New Roman"/>
          <w:sz w:val="28"/>
          <w:szCs w:val="28"/>
        </w:rPr>
        <w:t>Копчук</w:t>
      </w:r>
      <w:proofErr w:type="spellEnd"/>
      <w:r w:rsidRPr="003374BF">
        <w:rPr>
          <w:rFonts w:ascii="Times New Roman" w:eastAsia="Calibri" w:hAnsi="Times New Roman" w:cs="Times New Roman"/>
          <w:sz w:val="28"/>
          <w:szCs w:val="28"/>
        </w:rPr>
        <w:t xml:space="preserve"> Ірина Володимирівна</w:t>
      </w:r>
      <w:r w:rsidR="00B17207" w:rsidRPr="003374BF">
        <w:rPr>
          <w:rFonts w:ascii="Times New Roman" w:eastAsia="Calibri" w:hAnsi="Times New Roman" w:cs="Times New Roman"/>
          <w:sz w:val="28"/>
          <w:szCs w:val="28"/>
        </w:rPr>
        <w:t xml:space="preserve"> – директор </w:t>
      </w:r>
      <w:r w:rsidRPr="003374BF">
        <w:rPr>
          <w:rFonts w:ascii="Times New Roman" w:eastAsia="Calibri" w:hAnsi="Times New Roman" w:cs="Times New Roman"/>
          <w:sz w:val="28"/>
          <w:szCs w:val="28"/>
        </w:rPr>
        <w:t>департамент адміністративних послуг Вінницької міської ради;</w:t>
      </w:r>
    </w:p>
    <w:p w:rsidR="007A096B" w:rsidRPr="003374BF" w:rsidRDefault="007A096B" w:rsidP="0019564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4BF">
        <w:rPr>
          <w:rFonts w:ascii="Times New Roman" w:eastAsia="Calibri" w:hAnsi="Times New Roman" w:cs="Times New Roman"/>
          <w:sz w:val="28"/>
          <w:szCs w:val="28"/>
        </w:rPr>
        <w:t>Лесь Антоніна Михайлівна – директор департаменту фінансів Вінницької міської ради;</w:t>
      </w:r>
    </w:p>
    <w:p w:rsidR="007A096B" w:rsidRPr="003374BF" w:rsidRDefault="007A096B" w:rsidP="0019564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4BF">
        <w:rPr>
          <w:rFonts w:ascii="Times New Roman" w:eastAsia="Calibri" w:hAnsi="Times New Roman" w:cs="Times New Roman"/>
          <w:sz w:val="28"/>
          <w:szCs w:val="28"/>
        </w:rPr>
        <w:t>Мазуренко Денис Анатолійович – директор департаменту капітального будівництва Вінницької міської ради;</w:t>
      </w:r>
    </w:p>
    <w:p w:rsidR="007A096B" w:rsidRPr="003374BF" w:rsidRDefault="007A096B" w:rsidP="0019564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74BF">
        <w:rPr>
          <w:rFonts w:ascii="Times New Roman" w:eastAsia="Calibri" w:hAnsi="Times New Roman" w:cs="Times New Roman"/>
          <w:sz w:val="28"/>
          <w:szCs w:val="28"/>
        </w:rPr>
        <w:t>Мартьянов Максим Петрович – директор департаменту економіки і інвестицій Вінницької міської ради;</w:t>
      </w:r>
    </w:p>
    <w:p w:rsidR="007A096B" w:rsidRPr="003374BF" w:rsidRDefault="007A096B" w:rsidP="0019564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4BF">
        <w:rPr>
          <w:rFonts w:ascii="Times New Roman" w:eastAsia="Calibri" w:hAnsi="Times New Roman" w:cs="Times New Roman"/>
          <w:sz w:val="28"/>
          <w:szCs w:val="28"/>
        </w:rPr>
        <w:t xml:space="preserve">Маховський Яків Олександрович - </w:t>
      </w:r>
      <w:r w:rsidRPr="003374BF">
        <w:rPr>
          <w:rFonts w:ascii="Times New Roman" w:hAnsi="Times New Roman" w:cs="Times New Roman"/>
          <w:sz w:val="28"/>
          <w:szCs w:val="28"/>
        </w:rPr>
        <w:t>директор Департаменту архітектури та містобудування Вінницької міської ради;</w:t>
      </w:r>
    </w:p>
    <w:p w:rsidR="007A096B" w:rsidRPr="007A096B" w:rsidRDefault="007A096B" w:rsidP="0019564F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374BF">
        <w:rPr>
          <w:rFonts w:ascii="Times New Roman" w:hAnsi="Times New Roman" w:cs="Times New Roman"/>
          <w:sz w:val="28"/>
          <w:szCs w:val="28"/>
        </w:rPr>
        <w:t>Місецький</w:t>
      </w:r>
      <w:proofErr w:type="spellEnd"/>
      <w:r w:rsidRPr="003374BF">
        <w:rPr>
          <w:rFonts w:ascii="Times New Roman" w:hAnsi="Times New Roman" w:cs="Times New Roman"/>
          <w:sz w:val="28"/>
          <w:szCs w:val="28"/>
        </w:rPr>
        <w:t xml:space="preserve"> Віталій Юліанович - директор Департаменту житлового господарства  Вінницької міської ради;</w:t>
      </w:r>
    </w:p>
    <w:p w:rsidR="00753ACC" w:rsidRPr="003374BF" w:rsidRDefault="00753ACC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4BF">
        <w:rPr>
          <w:rFonts w:ascii="Times New Roman" w:hAnsi="Times New Roman" w:cs="Times New Roman"/>
          <w:sz w:val="28"/>
          <w:szCs w:val="28"/>
        </w:rPr>
        <w:lastRenderedPageBreak/>
        <w:t>Шафранська Людмила Анатоліївна – начальник Служби у справах дітей Вінницької міської ради;</w:t>
      </w:r>
    </w:p>
    <w:p w:rsidR="00753ACC" w:rsidRPr="003374BF" w:rsidRDefault="00753ACC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4BF">
        <w:rPr>
          <w:rFonts w:ascii="Times New Roman" w:hAnsi="Times New Roman" w:cs="Times New Roman"/>
          <w:sz w:val="28"/>
          <w:szCs w:val="28"/>
        </w:rPr>
        <w:t>Фурман Роман Сергійович – директор департаменту міського господарства Вінницької міської ради;</w:t>
      </w:r>
    </w:p>
    <w:p w:rsidR="003374BF" w:rsidRPr="003374BF" w:rsidRDefault="003374BF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4BF">
        <w:rPr>
          <w:rFonts w:ascii="Times New Roman" w:hAnsi="Times New Roman" w:cs="Times New Roman"/>
          <w:sz w:val="28"/>
          <w:szCs w:val="28"/>
        </w:rPr>
        <w:t>Сорокін Андрій Олександрович - директор Департаменту транспорту та міської мобільності Вінницької міської ради;</w:t>
      </w:r>
    </w:p>
    <w:p w:rsidR="00753ACC" w:rsidRPr="003374BF" w:rsidRDefault="00753ACC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74BF">
        <w:rPr>
          <w:rFonts w:ascii="Times New Roman" w:hAnsi="Times New Roman" w:cs="Times New Roman"/>
          <w:sz w:val="28"/>
          <w:szCs w:val="28"/>
        </w:rPr>
        <w:t>Таранюк</w:t>
      </w:r>
      <w:proofErr w:type="spellEnd"/>
      <w:r w:rsidR="00E11D73" w:rsidRPr="003374BF">
        <w:rPr>
          <w:rFonts w:ascii="Times New Roman" w:hAnsi="Times New Roman" w:cs="Times New Roman"/>
          <w:sz w:val="28"/>
          <w:szCs w:val="28"/>
        </w:rPr>
        <w:t xml:space="preserve"> Анатолій Ілліч</w:t>
      </w:r>
      <w:r w:rsidRPr="003374BF">
        <w:rPr>
          <w:rFonts w:ascii="Times New Roman" w:hAnsi="Times New Roman" w:cs="Times New Roman"/>
          <w:sz w:val="28"/>
          <w:szCs w:val="28"/>
        </w:rPr>
        <w:t xml:space="preserve"> – начальник відділу мобілізаційної і оборонної роботи департаменту цивільного захисту Вінницької міської ради;</w:t>
      </w:r>
    </w:p>
    <w:p w:rsidR="00E11D73" w:rsidRPr="003374BF" w:rsidRDefault="00E11D73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4BF">
        <w:rPr>
          <w:rFonts w:ascii="Times New Roman" w:hAnsi="Times New Roman" w:cs="Times New Roman"/>
          <w:sz w:val="28"/>
          <w:szCs w:val="28"/>
        </w:rPr>
        <w:t>Петров Андрій Анатолійович – директор департаменту комунального майна Вінницької міської ради;</w:t>
      </w:r>
    </w:p>
    <w:p w:rsidR="00E11D73" w:rsidRPr="003374BF" w:rsidRDefault="00E11D73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4BF">
        <w:rPr>
          <w:rFonts w:ascii="Times New Roman" w:hAnsi="Times New Roman" w:cs="Times New Roman"/>
          <w:sz w:val="28"/>
          <w:szCs w:val="28"/>
        </w:rPr>
        <w:t>Парфілов Олег Михайлович – директор департаменту цивільного захисту населення Вінницької міської ради;</w:t>
      </w:r>
    </w:p>
    <w:p w:rsidR="0019564F" w:rsidRPr="003374BF" w:rsidRDefault="0019564F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74BF">
        <w:rPr>
          <w:rFonts w:ascii="Times New Roman" w:hAnsi="Times New Roman" w:cs="Times New Roman"/>
          <w:sz w:val="28"/>
          <w:szCs w:val="28"/>
        </w:rPr>
        <w:t>Філанчук</w:t>
      </w:r>
      <w:proofErr w:type="spellEnd"/>
      <w:r w:rsidRPr="003374BF">
        <w:rPr>
          <w:rFonts w:ascii="Times New Roman" w:hAnsi="Times New Roman" w:cs="Times New Roman"/>
          <w:sz w:val="28"/>
          <w:szCs w:val="28"/>
        </w:rPr>
        <w:t xml:space="preserve"> Максим Валерійович – директор департаменту культури Вінницької міської ради;</w:t>
      </w:r>
    </w:p>
    <w:p w:rsidR="003374BF" w:rsidRPr="003374BF" w:rsidRDefault="003374BF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74BF">
        <w:rPr>
          <w:rFonts w:ascii="Times New Roman" w:hAnsi="Times New Roman" w:cs="Times New Roman"/>
          <w:sz w:val="28"/>
          <w:szCs w:val="28"/>
        </w:rPr>
        <w:t>Шиш</w:t>
      </w:r>
      <w:proofErr w:type="spellEnd"/>
      <w:r w:rsidRPr="003374BF">
        <w:rPr>
          <w:rFonts w:ascii="Times New Roman" w:hAnsi="Times New Roman" w:cs="Times New Roman"/>
          <w:sz w:val="28"/>
          <w:szCs w:val="28"/>
        </w:rPr>
        <w:t xml:space="preserve"> Олександр Володимирович – директор департаменту охорони здоров’я Вінницької міської ради;</w:t>
      </w:r>
    </w:p>
    <w:p w:rsidR="00E11D73" w:rsidRPr="003374BF" w:rsidRDefault="00E11D73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74BF">
        <w:rPr>
          <w:rFonts w:ascii="Times New Roman" w:hAnsi="Times New Roman" w:cs="Times New Roman"/>
          <w:sz w:val="28"/>
          <w:szCs w:val="28"/>
        </w:rPr>
        <w:t>Мончак</w:t>
      </w:r>
      <w:proofErr w:type="spellEnd"/>
      <w:r w:rsidRPr="003374BF">
        <w:rPr>
          <w:rFonts w:ascii="Times New Roman" w:hAnsi="Times New Roman" w:cs="Times New Roman"/>
          <w:sz w:val="28"/>
          <w:szCs w:val="28"/>
        </w:rPr>
        <w:t xml:space="preserve"> Юлія Вікторівна – начальник відділу молодіжної політики Вінницької міської ради;</w:t>
      </w:r>
    </w:p>
    <w:p w:rsidR="0019564F" w:rsidRPr="003374BF" w:rsidRDefault="0019564F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4BF">
        <w:rPr>
          <w:rFonts w:ascii="Times New Roman" w:hAnsi="Times New Roman" w:cs="Times New Roman"/>
          <w:sz w:val="28"/>
          <w:szCs w:val="28"/>
        </w:rPr>
        <w:t>Яценко Оксана Василівна – директор департаменту освіти Вінницької міської ради;</w:t>
      </w:r>
    </w:p>
    <w:p w:rsidR="00F400EE" w:rsidRPr="000D7EA2" w:rsidRDefault="00E11D73" w:rsidP="000D7EA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74BF">
        <w:rPr>
          <w:rFonts w:ascii="Times New Roman" w:hAnsi="Times New Roman" w:cs="Times New Roman"/>
          <w:sz w:val="28"/>
          <w:szCs w:val="28"/>
        </w:rPr>
        <w:t>Приймак Юлія Валеріївна – керівник, консультант центру з питань військовополонених</w:t>
      </w:r>
      <w:r w:rsidR="00F400EE" w:rsidRPr="003374BF">
        <w:rPr>
          <w:rFonts w:ascii="Times New Roman" w:hAnsi="Times New Roman" w:cs="Times New Roman"/>
          <w:sz w:val="28"/>
          <w:szCs w:val="28"/>
        </w:rPr>
        <w:t>, депутатка Вінницької міської ради, радниця г</w:t>
      </w:r>
      <w:r w:rsidR="003374BF">
        <w:rPr>
          <w:rFonts w:ascii="Times New Roman" w:hAnsi="Times New Roman" w:cs="Times New Roman"/>
          <w:sz w:val="28"/>
          <w:szCs w:val="28"/>
        </w:rPr>
        <w:t>олови Вінницької обласної Ради.</w:t>
      </w:r>
    </w:p>
    <w:p w:rsidR="00515AF0" w:rsidRPr="000D7EA2" w:rsidRDefault="000C4B85" w:rsidP="000D7EA2">
      <w:pPr>
        <w:pStyle w:val="a4"/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</w:pPr>
      <w:r w:rsidRPr="000D7EA2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uk-UA"/>
        </w:rPr>
        <w:t>Відсутні</w:t>
      </w:r>
      <w:r w:rsidR="00284BE9" w:rsidRPr="000D7EA2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uk-UA"/>
        </w:rPr>
        <w:t>:</w:t>
      </w:r>
      <w:r w:rsidR="00BF7C69" w:rsidRPr="000D7EA2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uk-UA"/>
        </w:rPr>
        <w:t xml:space="preserve"> </w:t>
      </w:r>
      <w:r w:rsidR="003374B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3</w:t>
      </w:r>
      <w:r w:rsidR="007A096B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особи</w:t>
      </w:r>
      <w:r w:rsidR="00F400EE" w:rsidRPr="000D7EA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.</w:t>
      </w:r>
    </w:p>
    <w:p w:rsidR="00515AF0" w:rsidRPr="000D7EA2" w:rsidRDefault="00515AF0" w:rsidP="000D7EA2">
      <w:pPr>
        <w:spacing w:after="0" w:line="276" w:lineRule="auto"/>
        <w:rPr>
          <w:rFonts w:ascii="Arial" w:eastAsia="Times New Roman" w:hAnsi="Arial" w:cs="Arial"/>
          <w:color w:val="555555"/>
          <w:sz w:val="28"/>
          <w:szCs w:val="28"/>
          <w:shd w:val="clear" w:color="auto" w:fill="FFFFFF"/>
          <w:lang w:eastAsia="uk-UA"/>
        </w:rPr>
      </w:pPr>
    </w:p>
    <w:p w:rsidR="007B3A35" w:rsidRPr="00722464" w:rsidRDefault="007B3A35" w:rsidP="000D7EA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22464">
        <w:rPr>
          <w:rFonts w:ascii="Times New Roman" w:hAnsi="Times New Roman" w:cs="Times New Roman"/>
          <w:b/>
          <w:sz w:val="28"/>
          <w:szCs w:val="28"/>
        </w:rPr>
        <w:t xml:space="preserve">Порядок денний: </w:t>
      </w:r>
    </w:p>
    <w:p w:rsidR="007B3A35" w:rsidRPr="00722464" w:rsidRDefault="007B3A35" w:rsidP="000D7EA2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4113C" w:rsidRPr="0084113C" w:rsidRDefault="0084113C" w:rsidP="0084113C">
      <w:pPr>
        <w:pStyle w:val="a4"/>
        <w:numPr>
          <w:ilvl w:val="0"/>
          <w:numId w:val="1"/>
        </w:numPr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Підсумки роботи за 2023 рік та продовження роботи у 2024 році щодо н</w:t>
      </w:r>
      <w:r w:rsidRPr="0084113C">
        <w:rPr>
          <w:rFonts w:ascii="Times New Roman" w:hAnsi="Times New Roman" w:cs="Times New Roman"/>
          <w:sz w:val="28"/>
          <w:szCs w:val="28"/>
        </w:rPr>
        <w:t xml:space="preserve">адання соціального супроводу та соціально-психологічної підтримки населення, яке постраждало від війни, а саме сімей </w:t>
      </w:r>
      <w:r w:rsidRPr="000D7EA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Захисників та Захисниць України, у </w:t>
      </w:r>
      <w:proofErr w:type="spellStart"/>
      <w:r w:rsidRPr="000D7EA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т.ч</w:t>
      </w:r>
      <w:proofErr w:type="spellEnd"/>
      <w:r w:rsidRPr="000D7EA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. звільнених з військової служби, загиблих/померлих, зниклих безвісті та внутрішньо переміщених осіб.</w:t>
      </w:r>
    </w:p>
    <w:p w:rsidR="0084113C" w:rsidRDefault="005A04AD" w:rsidP="0084113C">
      <w:pPr>
        <w:pStyle w:val="a4"/>
        <w:ind w:left="6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Надання послуг соціального спрямування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адмінсервіс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«Ветеран».</w:t>
      </w:r>
    </w:p>
    <w:p w:rsidR="005A04AD" w:rsidRPr="0084113C" w:rsidRDefault="005A04AD" w:rsidP="0084113C">
      <w:pPr>
        <w:pStyle w:val="a4"/>
        <w:ind w:left="641"/>
        <w:jc w:val="both"/>
        <w:rPr>
          <w:rFonts w:ascii="Times New Roman" w:hAnsi="Times New Roman" w:cs="Times New Roman"/>
          <w:sz w:val="28"/>
          <w:szCs w:val="28"/>
        </w:rPr>
      </w:pPr>
    </w:p>
    <w:p w:rsidR="005A04AD" w:rsidRPr="0084113C" w:rsidRDefault="0068376D" w:rsidP="005A04AD">
      <w:pPr>
        <w:pStyle w:val="a4"/>
        <w:numPr>
          <w:ilvl w:val="0"/>
          <w:numId w:val="1"/>
        </w:numPr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r w:rsidRPr="005A04AD">
        <w:rPr>
          <w:rFonts w:ascii="Times New Roman" w:hAnsi="Times New Roman" w:cs="Times New Roman"/>
          <w:bCs/>
          <w:sz w:val="28"/>
        </w:rPr>
        <w:t xml:space="preserve"> </w:t>
      </w:r>
      <w:r w:rsidR="005A04AD">
        <w:rPr>
          <w:rFonts w:ascii="Times New Roman" w:hAnsi="Times New Roman" w:cs="Times New Roman"/>
          <w:sz w:val="28"/>
          <w:szCs w:val="28"/>
        </w:rPr>
        <w:t xml:space="preserve">Створення нового </w:t>
      </w:r>
      <w:proofErr w:type="spellStart"/>
      <w:r w:rsidR="005A04AD">
        <w:rPr>
          <w:rFonts w:ascii="Times New Roman" w:hAnsi="Times New Roman" w:cs="Times New Roman"/>
          <w:sz w:val="28"/>
          <w:szCs w:val="28"/>
        </w:rPr>
        <w:t>Хабу</w:t>
      </w:r>
      <w:proofErr w:type="spellEnd"/>
      <w:r w:rsidR="005A04AD">
        <w:rPr>
          <w:rFonts w:ascii="Times New Roman" w:hAnsi="Times New Roman" w:cs="Times New Roman"/>
          <w:sz w:val="28"/>
          <w:szCs w:val="28"/>
        </w:rPr>
        <w:t xml:space="preserve"> для ветеранів та членів їх сімей</w:t>
      </w:r>
      <w:r w:rsidR="00C36EC6">
        <w:rPr>
          <w:rFonts w:ascii="Times New Roman" w:hAnsi="Times New Roman" w:cs="Times New Roman"/>
          <w:sz w:val="28"/>
          <w:szCs w:val="28"/>
        </w:rPr>
        <w:t>.</w:t>
      </w:r>
    </w:p>
    <w:p w:rsidR="005A04AD" w:rsidRPr="005A04AD" w:rsidRDefault="005A04AD" w:rsidP="005A04AD">
      <w:pPr>
        <w:pStyle w:val="a4"/>
        <w:ind w:left="641"/>
        <w:jc w:val="both"/>
        <w:rPr>
          <w:rFonts w:ascii="Times New Roman" w:hAnsi="Times New Roman" w:cs="Times New Roman"/>
          <w:sz w:val="28"/>
          <w:szCs w:val="28"/>
        </w:rPr>
      </w:pPr>
    </w:p>
    <w:p w:rsidR="0084113C" w:rsidRDefault="00532791" w:rsidP="005A04AD">
      <w:pPr>
        <w:pStyle w:val="a4"/>
        <w:numPr>
          <w:ilvl w:val="0"/>
          <w:numId w:val="1"/>
        </w:numPr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r w:rsidRPr="005A04AD">
        <w:rPr>
          <w:rFonts w:ascii="Times New Roman" w:hAnsi="Times New Roman" w:cs="Times New Roman"/>
          <w:sz w:val="28"/>
          <w:szCs w:val="28"/>
        </w:rPr>
        <w:t>Запровадження нової психосоціальної послуги з формування життєстійкості.</w:t>
      </w:r>
      <w:r w:rsidR="005A04AD">
        <w:rPr>
          <w:rFonts w:ascii="Times New Roman" w:hAnsi="Times New Roman" w:cs="Times New Roman"/>
          <w:sz w:val="28"/>
          <w:szCs w:val="28"/>
        </w:rPr>
        <w:t xml:space="preserve"> Продовження надання послуги «рівний –рівному» через сервіс-офіс «Помічник ветерана»</w:t>
      </w:r>
      <w:r w:rsidR="00CF6B19">
        <w:rPr>
          <w:rFonts w:ascii="Times New Roman" w:hAnsi="Times New Roman" w:cs="Times New Roman"/>
          <w:sz w:val="28"/>
          <w:szCs w:val="28"/>
        </w:rPr>
        <w:t>.</w:t>
      </w:r>
    </w:p>
    <w:p w:rsidR="000213BB" w:rsidRDefault="000213BB" w:rsidP="000213BB">
      <w:pPr>
        <w:pStyle w:val="a4"/>
        <w:ind w:left="644"/>
        <w:jc w:val="both"/>
        <w:rPr>
          <w:rFonts w:ascii="Times New Roman" w:hAnsi="Times New Roman" w:cs="Times New Roman"/>
          <w:sz w:val="28"/>
          <w:szCs w:val="28"/>
        </w:rPr>
      </w:pPr>
    </w:p>
    <w:p w:rsidR="0084113C" w:rsidRPr="000213BB" w:rsidRDefault="000213BB" w:rsidP="000213B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Pr="000213BB">
        <w:rPr>
          <w:rFonts w:ascii="Times New Roman" w:hAnsi="Times New Roman" w:cs="Times New Roman"/>
          <w:sz w:val="28"/>
          <w:szCs w:val="28"/>
        </w:rPr>
        <w:t>адання інформаційно-консультаційних послуг ветеранам, членам родин полеглих Захисників та Захисниць та пораненим військовим</w:t>
      </w:r>
      <w:r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C36EC6">
        <w:rPr>
          <w:rFonts w:ascii="Times New Roman" w:hAnsi="Times New Roman" w:cs="Times New Roman"/>
          <w:sz w:val="28"/>
          <w:szCs w:val="28"/>
        </w:rPr>
        <w:t>виїзні</w:t>
      </w:r>
      <w:r w:rsidR="003D7430">
        <w:rPr>
          <w:rFonts w:ascii="Times New Roman" w:hAnsi="Times New Roman" w:cs="Times New Roman"/>
          <w:sz w:val="28"/>
          <w:szCs w:val="28"/>
        </w:rPr>
        <w:t xml:space="preserve"> та мобільні груп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ГС ВАПЦ «Ветеранський простір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113C" w:rsidRDefault="0084113C" w:rsidP="005C22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76529" w:rsidRPr="000D7EA2" w:rsidRDefault="002D7630" w:rsidP="000D7E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C4A">
        <w:rPr>
          <w:rFonts w:ascii="Times New Roman" w:hAnsi="Times New Roman" w:cs="Times New Roman"/>
          <w:b/>
          <w:sz w:val="28"/>
          <w:szCs w:val="28"/>
        </w:rPr>
        <w:t>СЛУХАЛИ:</w:t>
      </w:r>
    </w:p>
    <w:p w:rsidR="0084113C" w:rsidRDefault="0084113C" w:rsidP="002D763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D7630" w:rsidRDefault="00C53B2B" w:rsidP="00841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53B2B">
        <w:rPr>
          <w:rFonts w:ascii="Times New Roman" w:hAnsi="Times New Roman" w:cs="Times New Roman"/>
          <w:sz w:val="28"/>
          <w:szCs w:val="28"/>
        </w:rPr>
        <w:t>Розпочинаючи роботу, Галина Якубович зауважила, що подальші питання порядку денного є надзвичайно важливими для підтримки вразливих категорій населення міста, таких як: малозабезпечені сім’ї, діти позбавлені батьківської опіки, ті що опинилися в скрутних життєвих обставинах, а також люди, які залишили своє здоров’я на війні – ветерани та учасники бойових дій.</w:t>
      </w:r>
    </w:p>
    <w:p w:rsidR="005A04AD" w:rsidRDefault="005A04AD" w:rsidP="00841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4AD" w:rsidRDefault="005A04AD" w:rsidP="005A04A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2C4A">
        <w:rPr>
          <w:rFonts w:ascii="Times New Roman" w:hAnsi="Times New Roman" w:cs="Times New Roman"/>
          <w:b/>
          <w:i/>
          <w:sz w:val="28"/>
          <w:szCs w:val="28"/>
        </w:rPr>
        <w:t>По першому питанню</w:t>
      </w:r>
      <w:r w:rsidR="00C953EE">
        <w:rPr>
          <w:rFonts w:ascii="Times New Roman" w:hAnsi="Times New Roman" w:cs="Times New Roman"/>
          <w:b/>
          <w:i/>
          <w:sz w:val="28"/>
          <w:szCs w:val="28"/>
        </w:rPr>
        <w:t xml:space="preserve"> слухали</w:t>
      </w:r>
      <w:r w:rsidRPr="00EA2C4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5A04AD" w:rsidRDefault="005A04AD" w:rsidP="0084113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4AD" w:rsidRDefault="00C53B2B" w:rsidP="005A04A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A04AD" w:rsidRPr="00A51FE3">
        <w:rPr>
          <w:rFonts w:ascii="Times New Roman" w:hAnsi="Times New Roman" w:cs="Times New Roman"/>
          <w:b/>
          <w:bCs/>
          <w:i/>
          <w:sz w:val="28"/>
          <w:szCs w:val="28"/>
        </w:rPr>
        <w:t>В. ВОЙТКОВУ</w:t>
      </w:r>
      <w:r w:rsidR="005A04AD" w:rsidRPr="00FF4EC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A04AD" w:rsidRPr="00FF4EC9">
        <w:rPr>
          <w:rFonts w:ascii="Times New Roman" w:hAnsi="Times New Roman" w:cs="Times New Roman"/>
          <w:bCs/>
          <w:sz w:val="28"/>
          <w:szCs w:val="28"/>
        </w:rPr>
        <w:t>яка доповіла,</w:t>
      </w:r>
      <w:r w:rsidR="005A04AD" w:rsidRPr="00FF4E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A04AD">
        <w:rPr>
          <w:rFonts w:ascii="Times New Roman" w:hAnsi="Times New Roman" w:cs="Times New Roman"/>
          <w:sz w:val="28"/>
          <w:szCs w:val="28"/>
        </w:rPr>
        <w:t>що станом на 01</w:t>
      </w:r>
      <w:r w:rsidR="005A04AD" w:rsidRPr="00711F02">
        <w:rPr>
          <w:rFonts w:ascii="Times New Roman" w:hAnsi="Times New Roman" w:cs="Times New Roman"/>
          <w:sz w:val="28"/>
          <w:szCs w:val="28"/>
        </w:rPr>
        <w:t>.0</w:t>
      </w:r>
      <w:r w:rsidR="005A04AD">
        <w:rPr>
          <w:rFonts w:ascii="Times New Roman" w:hAnsi="Times New Roman" w:cs="Times New Roman"/>
          <w:sz w:val="28"/>
          <w:szCs w:val="28"/>
        </w:rPr>
        <w:t>2</w:t>
      </w:r>
      <w:r w:rsidR="005A04AD" w:rsidRPr="00711F02">
        <w:rPr>
          <w:rFonts w:ascii="Times New Roman" w:hAnsi="Times New Roman" w:cs="Times New Roman"/>
          <w:sz w:val="28"/>
          <w:szCs w:val="28"/>
        </w:rPr>
        <w:t>.202</w:t>
      </w:r>
      <w:r w:rsidR="005A04AD">
        <w:rPr>
          <w:rFonts w:ascii="Times New Roman" w:hAnsi="Times New Roman" w:cs="Times New Roman"/>
          <w:sz w:val="28"/>
          <w:szCs w:val="28"/>
        </w:rPr>
        <w:t>4</w:t>
      </w:r>
      <w:r w:rsidR="005A04AD" w:rsidRPr="00711F02">
        <w:rPr>
          <w:rFonts w:ascii="Times New Roman" w:hAnsi="Times New Roman" w:cs="Times New Roman"/>
          <w:sz w:val="28"/>
          <w:szCs w:val="28"/>
        </w:rPr>
        <w:t xml:space="preserve"> </w:t>
      </w:r>
      <w:r w:rsidR="005A04AD" w:rsidRPr="00C650F1">
        <w:rPr>
          <w:rFonts w:ascii="Times New Roman" w:hAnsi="Times New Roman" w:cs="Times New Roman"/>
          <w:sz w:val="28"/>
          <w:szCs w:val="28"/>
        </w:rPr>
        <w:t>року під соціальним супроводом департаменту соціальної політики міської ради перебуває </w:t>
      </w:r>
      <w:r w:rsidR="005A04AD">
        <w:rPr>
          <w:rFonts w:ascii="Times New Roman" w:hAnsi="Times New Roman" w:cs="Times New Roman"/>
          <w:b/>
          <w:bCs/>
          <w:sz w:val="28"/>
          <w:szCs w:val="28"/>
        </w:rPr>
        <w:t>557</w:t>
      </w:r>
      <w:r w:rsidR="005A04AD">
        <w:rPr>
          <w:rFonts w:ascii="Times New Roman" w:hAnsi="Times New Roman" w:cs="Times New Roman"/>
          <w:sz w:val="28"/>
          <w:szCs w:val="28"/>
        </w:rPr>
        <w:t> сімей</w:t>
      </w:r>
      <w:r w:rsidR="005A04AD" w:rsidRPr="00C650F1">
        <w:rPr>
          <w:rFonts w:ascii="Times New Roman" w:hAnsi="Times New Roman" w:cs="Times New Roman"/>
          <w:sz w:val="28"/>
          <w:szCs w:val="28"/>
        </w:rPr>
        <w:t xml:space="preserve"> загиблих та померлих учасників </w:t>
      </w:r>
      <w:hyperlink r:id="rId5" w:history="1">
        <w:r w:rsidR="005A04AD" w:rsidRPr="00C650F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антитерористичної</w:t>
        </w:r>
        <w:r w:rsidR="005A04A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="005A04AD" w:rsidRPr="00C650F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операції</w:t>
        </w:r>
      </w:hyperlink>
      <w:r w:rsidR="005A04AD" w:rsidRPr="00C650F1">
        <w:rPr>
          <w:rFonts w:ascii="Times New Roman" w:hAnsi="Times New Roman" w:cs="Times New Roman"/>
          <w:sz w:val="28"/>
          <w:szCs w:val="28"/>
        </w:rPr>
        <w:t> та Захисників</w:t>
      </w:r>
      <w:r w:rsidR="005A04AD">
        <w:rPr>
          <w:rFonts w:ascii="Times New Roman" w:hAnsi="Times New Roman" w:cs="Times New Roman"/>
          <w:sz w:val="28"/>
          <w:szCs w:val="28"/>
        </w:rPr>
        <w:t xml:space="preserve"> </w:t>
      </w:r>
      <w:r w:rsidR="005A04AD" w:rsidRPr="00C650F1">
        <w:rPr>
          <w:rFonts w:ascii="Times New Roman" w:hAnsi="Times New Roman" w:cs="Times New Roman"/>
          <w:sz w:val="28"/>
          <w:szCs w:val="28"/>
        </w:rPr>
        <w:t>(Захисниць) України, в яких налічується </w:t>
      </w:r>
      <w:r w:rsidR="005A04AD">
        <w:rPr>
          <w:rFonts w:ascii="Times New Roman" w:hAnsi="Times New Roman" w:cs="Times New Roman"/>
          <w:b/>
          <w:bCs/>
          <w:sz w:val="28"/>
          <w:szCs w:val="28"/>
        </w:rPr>
        <w:t>889</w:t>
      </w:r>
      <w:r w:rsidR="005A04AD">
        <w:rPr>
          <w:rFonts w:ascii="Times New Roman" w:hAnsi="Times New Roman" w:cs="Times New Roman"/>
          <w:sz w:val="28"/>
          <w:szCs w:val="28"/>
        </w:rPr>
        <w:t> осіб</w:t>
      </w:r>
      <w:r w:rsidR="005A04AD" w:rsidRPr="00C650F1">
        <w:rPr>
          <w:rFonts w:ascii="Times New Roman" w:hAnsi="Times New Roman" w:cs="Times New Roman"/>
          <w:sz w:val="28"/>
          <w:szCs w:val="28"/>
        </w:rPr>
        <w:t xml:space="preserve"> </w:t>
      </w:r>
      <w:r w:rsidR="005A04AD">
        <w:rPr>
          <w:rFonts w:ascii="Times New Roman" w:hAnsi="Times New Roman" w:cs="Times New Roman"/>
          <w:sz w:val="28"/>
          <w:szCs w:val="28"/>
        </w:rPr>
        <w:t xml:space="preserve">(з них </w:t>
      </w:r>
      <w:r w:rsidR="005A04AD">
        <w:rPr>
          <w:rFonts w:ascii="Times New Roman" w:hAnsi="Times New Roman" w:cs="Times New Roman"/>
          <w:b/>
          <w:sz w:val="28"/>
          <w:szCs w:val="28"/>
        </w:rPr>
        <w:t>251</w:t>
      </w:r>
      <w:r w:rsidR="005A04AD" w:rsidRPr="00B628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04AD">
        <w:rPr>
          <w:rFonts w:ascii="Times New Roman" w:hAnsi="Times New Roman" w:cs="Times New Roman"/>
          <w:sz w:val="28"/>
          <w:szCs w:val="28"/>
        </w:rPr>
        <w:t>дитина</w:t>
      </w:r>
      <w:r w:rsidR="005A04AD" w:rsidRPr="00C650F1">
        <w:rPr>
          <w:rFonts w:ascii="Times New Roman" w:hAnsi="Times New Roman" w:cs="Times New Roman"/>
          <w:sz w:val="28"/>
          <w:szCs w:val="28"/>
        </w:rPr>
        <w:t>). Всім  сім’ям  надається підтримання їх належного морально</w:t>
      </w:r>
      <w:r w:rsidR="005A04AD">
        <w:rPr>
          <w:rFonts w:ascii="Times New Roman" w:hAnsi="Times New Roman" w:cs="Times New Roman"/>
          <w:sz w:val="28"/>
          <w:szCs w:val="28"/>
        </w:rPr>
        <w:t>-</w:t>
      </w:r>
      <w:r w:rsidR="005A04AD" w:rsidRPr="00C650F1">
        <w:rPr>
          <w:rFonts w:ascii="Times New Roman" w:hAnsi="Times New Roman" w:cs="Times New Roman"/>
          <w:sz w:val="28"/>
          <w:szCs w:val="28"/>
        </w:rPr>
        <w:t xml:space="preserve">психологічного стану, </w:t>
      </w:r>
      <w:r w:rsidR="005A04AD" w:rsidRPr="00B6288D">
        <w:rPr>
          <w:rFonts w:ascii="Times New Roman" w:hAnsi="Times New Roman" w:cs="Times New Roman"/>
          <w:sz w:val="28"/>
          <w:szCs w:val="28"/>
        </w:rPr>
        <w:t>сприяння вирішенню питань матеріально-побутового забезпечення</w:t>
      </w:r>
      <w:r w:rsidR="005A04AD">
        <w:t xml:space="preserve">, </w:t>
      </w:r>
      <w:r w:rsidR="005A04AD">
        <w:rPr>
          <w:rFonts w:ascii="Times New Roman" w:hAnsi="Times New Roman" w:cs="Times New Roman"/>
          <w:sz w:val="28"/>
          <w:szCs w:val="28"/>
        </w:rPr>
        <w:t xml:space="preserve">соціально-побутових питань, </w:t>
      </w:r>
      <w:r w:rsidR="005A04AD" w:rsidRPr="00B6288D">
        <w:rPr>
          <w:rFonts w:ascii="Times New Roman" w:hAnsi="Times New Roman" w:cs="Times New Roman"/>
          <w:sz w:val="28"/>
          <w:szCs w:val="28"/>
        </w:rPr>
        <w:t>поліпшення</w:t>
      </w:r>
      <w:r w:rsidR="005A04AD" w:rsidRPr="00C650F1">
        <w:rPr>
          <w:rFonts w:ascii="Times New Roman" w:hAnsi="Times New Roman" w:cs="Times New Roman"/>
          <w:sz w:val="28"/>
          <w:szCs w:val="28"/>
        </w:rPr>
        <w:t xml:space="preserve"> ефективності взаємодії місцевих органів виконавчої влади, органів місцевого самоврядування з регіональними громадськими організаціями та іншими юридичними особами</w:t>
      </w:r>
      <w:r w:rsidR="005A04AD">
        <w:rPr>
          <w:rFonts w:ascii="Times New Roman" w:hAnsi="Times New Roman" w:cs="Times New Roman"/>
          <w:sz w:val="28"/>
          <w:szCs w:val="28"/>
        </w:rPr>
        <w:t>.</w:t>
      </w:r>
    </w:p>
    <w:p w:rsidR="00A87827" w:rsidRPr="007744CA" w:rsidRDefault="00A87827" w:rsidP="00A878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CF6B19">
        <w:rPr>
          <w:rFonts w:ascii="Times New Roman" w:hAnsi="Times New Roman" w:cs="Times New Roman"/>
          <w:bCs/>
          <w:sz w:val="28"/>
          <w:szCs w:val="28"/>
        </w:rPr>
        <w:t xml:space="preserve">Продовжено анкетування щодо </w:t>
      </w:r>
      <w:r w:rsidR="00CF6B19" w:rsidRPr="00D74059">
        <w:rPr>
          <w:rFonts w:ascii="Times New Roman" w:hAnsi="Times New Roman" w:cs="Times New Roman"/>
          <w:bCs/>
          <w:sz w:val="28"/>
          <w:szCs w:val="28"/>
        </w:rPr>
        <w:t xml:space="preserve">визначення соціальних та психологічних потреб сімей </w:t>
      </w:r>
      <w:r w:rsidR="00CF6B19">
        <w:rPr>
          <w:rFonts w:ascii="Times New Roman" w:hAnsi="Times New Roman" w:cs="Times New Roman"/>
          <w:bCs/>
          <w:sz w:val="28"/>
          <w:szCs w:val="28"/>
        </w:rPr>
        <w:t xml:space="preserve">Захисників та Захисниць України.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Так, після </w:t>
      </w:r>
      <w:r w:rsidRPr="00D74059">
        <w:rPr>
          <w:rFonts w:ascii="Times New Roman" w:hAnsi="Times New Roman" w:cs="Times New Roman"/>
          <w:bCs/>
          <w:sz w:val="28"/>
          <w:szCs w:val="28"/>
        </w:rPr>
        <w:t xml:space="preserve">опрацювання </w:t>
      </w:r>
      <w:r w:rsidR="00413812">
        <w:rPr>
          <w:rFonts w:ascii="Times New Roman" w:hAnsi="Times New Roman" w:cs="Times New Roman"/>
          <w:b/>
          <w:bCs/>
          <w:sz w:val="28"/>
          <w:szCs w:val="28"/>
        </w:rPr>
        <w:t>4294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6B19">
        <w:rPr>
          <w:rFonts w:ascii="Times New Roman" w:hAnsi="Times New Roman" w:cs="Times New Roman"/>
          <w:bCs/>
          <w:sz w:val="28"/>
          <w:szCs w:val="28"/>
        </w:rPr>
        <w:t>анкет</w:t>
      </w:r>
      <w:r>
        <w:rPr>
          <w:rFonts w:ascii="Times New Roman" w:hAnsi="Times New Roman" w:cs="Times New Roman"/>
          <w:bCs/>
          <w:sz w:val="28"/>
          <w:szCs w:val="28"/>
        </w:rPr>
        <w:t xml:space="preserve">, з’ясовано: </w:t>
      </w:r>
      <w:r w:rsidRPr="00D7405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87827" w:rsidRPr="00FF4EC9" w:rsidRDefault="00413812" w:rsidP="00A878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481</w:t>
      </w:r>
      <w:r w:rsidR="00A87827" w:rsidRPr="00FF4EC9">
        <w:rPr>
          <w:rFonts w:ascii="Times New Roman" w:hAnsi="Times New Roman" w:cs="Times New Roman"/>
          <w:bCs/>
          <w:sz w:val="28"/>
          <w:szCs w:val="28"/>
        </w:rPr>
        <w:t xml:space="preserve"> роди</w:t>
      </w:r>
      <w:r w:rsidR="00A87827">
        <w:rPr>
          <w:rFonts w:ascii="Times New Roman" w:hAnsi="Times New Roman" w:cs="Times New Roman"/>
          <w:bCs/>
          <w:sz w:val="28"/>
          <w:szCs w:val="28"/>
        </w:rPr>
        <w:t>на</w:t>
      </w:r>
      <w:r w:rsidR="00A87827" w:rsidRPr="00FF4EC9">
        <w:rPr>
          <w:rFonts w:ascii="Times New Roman" w:hAnsi="Times New Roman" w:cs="Times New Roman"/>
          <w:bCs/>
          <w:sz w:val="28"/>
          <w:szCs w:val="28"/>
        </w:rPr>
        <w:t xml:space="preserve"> – потребують юридичної допомоги;</w:t>
      </w:r>
    </w:p>
    <w:p w:rsidR="00A87827" w:rsidRPr="00FF4EC9" w:rsidRDefault="00413812" w:rsidP="00A878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523</w:t>
      </w:r>
      <w:r w:rsidR="00A87827" w:rsidRPr="00FF4EC9">
        <w:rPr>
          <w:rFonts w:ascii="Times New Roman" w:hAnsi="Times New Roman" w:cs="Times New Roman"/>
          <w:bCs/>
          <w:sz w:val="28"/>
          <w:szCs w:val="28"/>
        </w:rPr>
        <w:t xml:space="preserve"> родин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A87827" w:rsidRPr="00FF4EC9">
        <w:rPr>
          <w:rFonts w:ascii="Times New Roman" w:hAnsi="Times New Roman" w:cs="Times New Roman"/>
          <w:bCs/>
          <w:sz w:val="28"/>
          <w:szCs w:val="28"/>
        </w:rPr>
        <w:t xml:space="preserve"> – освітніх послуг;</w:t>
      </w:r>
    </w:p>
    <w:p w:rsidR="00A87827" w:rsidRPr="00FF4EC9" w:rsidRDefault="00413812" w:rsidP="00A878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2103</w:t>
      </w:r>
      <w:r w:rsidR="00A87827" w:rsidRPr="00FF4EC9">
        <w:rPr>
          <w:rFonts w:ascii="Times New Roman" w:hAnsi="Times New Roman" w:cs="Times New Roman"/>
          <w:bCs/>
          <w:sz w:val="28"/>
          <w:szCs w:val="28"/>
        </w:rPr>
        <w:t xml:space="preserve"> сім’ї – медичних послуг;</w:t>
      </w:r>
    </w:p>
    <w:p w:rsidR="00A87827" w:rsidRPr="00FF4EC9" w:rsidRDefault="00413812" w:rsidP="00A878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362</w:t>
      </w:r>
      <w:r w:rsidR="00A87827" w:rsidRPr="00FF4EC9">
        <w:rPr>
          <w:rFonts w:ascii="Times New Roman" w:hAnsi="Times New Roman" w:cs="Times New Roman"/>
          <w:bCs/>
          <w:sz w:val="28"/>
          <w:szCs w:val="28"/>
        </w:rPr>
        <w:t xml:space="preserve"> родин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A87827" w:rsidRPr="00FF4EC9">
        <w:rPr>
          <w:rFonts w:ascii="Times New Roman" w:hAnsi="Times New Roman" w:cs="Times New Roman"/>
          <w:bCs/>
          <w:sz w:val="28"/>
          <w:szCs w:val="28"/>
        </w:rPr>
        <w:t xml:space="preserve"> – допомоги у працевлаштуванні;</w:t>
      </w:r>
    </w:p>
    <w:p w:rsidR="00A87827" w:rsidRPr="00A87827" w:rsidRDefault="00413812" w:rsidP="00A87827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4294 сім’ї </w:t>
      </w:r>
      <w:r w:rsidR="00A87827" w:rsidRPr="00FF4EC9">
        <w:rPr>
          <w:rFonts w:ascii="Times New Roman" w:hAnsi="Times New Roman" w:cs="Times New Roman"/>
          <w:bCs/>
          <w:sz w:val="28"/>
          <w:szCs w:val="28"/>
        </w:rPr>
        <w:t xml:space="preserve"> – потребують гуманітарної допомоги.</w:t>
      </w:r>
    </w:p>
    <w:p w:rsidR="005A04AD" w:rsidRDefault="005A04AD" w:rsidP="00C953E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C953EE">
        <w:rPr>
          <w:rFonts w:ascii="Times New Roman" w:hAnsi="Times New Roman" w:cs="Times New Roman"/>
          <w:bCs/>
          <w:sz w:val="28"/>
          <w:szCs w:val="28"/>
        </w:rPr>
        <w:t xml:space="preserve">   У 2023 році надано психологічної підтримки </w:t>
      </w:r>
      <w:r w:rsidR="00A87827">
        <w:rPr>
          <w:rFonts w:ascii="Times New Roman" w:hAnsi="Times New Roman" w:cs="Times New Roman"/>
          <w:bCs/>
          <w:sz w:val="28"/>
          <w:szCs w:val="28"/>
        </w:rPr>
        <w:t>сім’ям</w:t>
      </w:r>
      <w:r w:rsidR="00C953EE">
        <w:rPr>
          <w:rFonts w:ascii="Times New Roman" w:hAnsi="Times New Roman" w:cs="Times New Roman"/>
          <w:bCs/>
          <w:sz w:val="28"/>
          <w:szCs w:val="28"/>
        </w:rPr>
        <w:t xml:space="preserve"> Захисників і Захисниць: дорослим</w:t>
      </w:r>
      <w:r w:rsidR="00A87827">
        <w:rPr>
          <w:rFonts w:ascii="Times New Roman" w:hAnsi="Times New Roman" w:cs="Times New Roman"/>
          <w:bCs/>
          <w:sz w:val="28"/>
          <w:szCs w:val="28"/>
        </w:rPr>
        <w:t xml:space="preserve"> -140 консультацій, дітям -79.</w:t>
      </w:r>
    </w:p>
    <w:p w:rsidR="00C953EE" w:rsidRDefault="00C953EE" w:rsidP="005A04A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Надано медичних послуг з реабілітації 172 Захисникам та Захисницям України.</w:t>
      </w:r>
    </w:p>
    <w:p w:rsidR="005A04AD" w:rsidRPr="003D5D99" w:rsidRDefault="005A04AD" w:rsidP="00C953E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Також, що в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умовах воєнного стану, відповідно до Комплексної програми «Основні напрямки соціальної політики Вінницької міської територіальної громади на 2022 – 2023 роки», яка затверджена рішенням міської ради від 24.12.2021 р. №715, зі змінами, та, згідно з окремими рішеннями виконавчого комітету міської ради, станом на 11.05.2023 року, соціальна підтримка у виг</w:t>
      </w:r>
      <w:r w:rsidR="00C953E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ляді продуктових наборів.</w:t>
      </w:r>
    </w:p>
    <w:p w:rsidR="00DA015B" w:rsidRPr="005A04AD" w:rsidRDefault="005A04AD" w:rsidP="00C53B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C53B2B">
        <w:rPr>
          <w:rFonts w:ascii="Times New Roman" w:hAnsi="Times New Roman" w:cs="Times New Roman"/>
          <w:sz w:val="28"/>
          <w:szCs w:val="28"/>
        </w:rPr>
        <w:t xml:space="preserve"> </w:t>
      </w:r>
      <w:r w:rsidR="00DA015B">
        <w:rPr>
          <w:rFonts w:ascii="Times New Roman" w:hAnsi="Times New Roman" w:cs="Times New Roman"/>
          <w:bCs/>
          <w:sz w:val="28"/>
          <w:szCs w:val="28"/>
        </w:rPr>
        <w:t xml:space="preserve">Так, за 12 місяців 2023 року надано продуктових наборів: </w:t>
      </w:r>
      <w:r w:rsidR="00C53B2B" w:rsidRPr="00FF4EC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A015B" w:rsidRDefault="00DA015B" w:rsidP="00C53B2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 внутрішньо переміщеним особам – 3 </w:t>
      </w:r>
      <w:r w:rsidR="00413812">
        <w:rPr>
          <w:rFonts w:ascii="Times New Roman" w:hAnsi="Times New Roman" w:cs="Times New Roman"/>
          <w:bCs/>
          <w:sz w:val="28"/>
          <w:szCs w:val="28"/>
        </w:rPr>
        <w:t>372</w:t>
      </w:r>
      <w:r w:rsidR="00C53B2B">
        <w:rPr>
          <w:rFonts w:ascii="Times New Roman" w:hAnsi="Times New Roman" w:cs="Times New Roman"/>
          <w:bCs/>
          <w:sz w:val="28"/>
          <w:szCs w:val="28"/>
        </w:rPr>
        <w:t xml:space="preserve">;  </w:t>
      </w:r>
    </w:p>
    <w:p w:rsidR="00DA015B" w:rsidRDefault="00DA015B" w:rsidP="00C53B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сім’ям</w:t>
      </w:r>
      <w:r w:rsidR="00C53B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53B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військовослужбовців, які беруть участь у заходах, необхідних для забезпечення оборони  України,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 також сім’ям</w:t>
      </w:r>
      <w:r w:rsidR="00C53B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загиблих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 безвісті зниклих</w:t>
      </w:r>
      <w:r w:rsidR="00C53B2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Захисників і Захисниць України – 12 242;</w:t>
      </w:r>
    </w:p>
    <w:p w:rsidR="004948D7" w:rsidRDefault="004948D7" w:rsidP="004948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особам</w:t>
      </w:r>
      <w:r w:rsidRPr="004948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з низьким рівнем доходів (одержувачі щоквартальної </w:t>
      </w:r>
      <w:proofErr w:type="spellStart"/>
      <w:r w:rsidRPr="004948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мун</w:t>
      </w:r>
      <w:proofErr w:type="spellEnd"/>
      <w:r w:rsidRPr="004948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доплати, допомоги на догляд за особою з </w:t>
      </w:r>
      <w:proofErr w:type="spellStart"/>
      <w:r w:rsidRPr="004948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інв</w:t>
      </w:r>
      <w:proofErr w:type="spellEnd"/>
      <w:r w:rsidRPr="004948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948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наслідок </w:t>
      </w:r>
      <w:proofErr w:type="spellStart"/>
      <w:r w:rsidRPr="004948D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психрозладу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) - 4 756;</w:t>
      </w:r>
    </w:p>
    <w:p w:rsidR="004948D7" w:rsidRDefault="004948D7" w:rsidP="004948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одиноким пенсіонерам, які перебувають на обліку у ВМТЦ – 8</w:t>
      </w:r>
      <w:r w:rsidR="003C0A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046</w:t>
      </w:r>
      <w:r w:rsidR="003C0A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C0A8C" w:rsidRDefault="003C0A8C" w:rsidP="004948D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учасникам ліквідації аварії на ЧАЕС – 1108;</w:t>
      </w:r>
    </w:p>
    <w:p w:rsidR="00C53B2B" w:rsidRDefault="00CF6B19" w:rsidP="003C0A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о</w:t>
      </w:r>
      <w:r w:rsidR="003C0A8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собам з інвалідністю І групи та дітям з інвалідністю -2055.</w:t>
      </w:r>
      <w:r w:rsidR="00A8782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13812" w:rsidRDefault="00413812" w:rsidP="0041381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 2024 році продовжується робота щодо підтримки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малозахищених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верств населення та планується надати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соціальн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підтримк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 виг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ляді продуктових наборів до Великодніх свят.</w:t>
      </w:r>
    </w:p>
    <w:p w:rsidR="00A87827" w:rsidRDefault="00A87827" w:rsidP="003C0A8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41381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 2023 році також</w:t>
      </w:r>
      <w:r w:rsidR="00CF6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впроваджено ряд  муніципальних виплат</w:t>
      </w:r>
      <w:r w:rsidR="00C36E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(загальна сума виплат за 2023 рік 7,8 млн. грн.)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для підтримки сімей загиблих (померлих) ветеранів війни, а саме:</w:t>
      </w:r>
    </w:p>
    <w:p w:rsidR="00731769" w:rsidRPr="00CF6B19" w:rsidRDefault="00731769" w:rsidP="003C0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F6B19">
        <w:rPr>
          <w:rFonts w:ascii="Times New Roman" w:hAnsi="Times New Roman" w:cs="Times New Roman"/>
          <w:sz w:val="28"/>
          <w:szCs w:val="28"/>
        </w:rPr>
        <w:t xml:space="preserve"> допомога на оздоровлення дітей загиблих (померлих), </w:t>
      </w:r>
      <w:r w:rsidRPr="00CF6B19">
        <w:rPr>
          <w:rFonts w:ascii="Times New Roman" w:hAnsi="Times New Roman" w:cs="Times New Roman"/>
          <w:sz w:val="28"/>
          <w:szCs w:val="28"/>
          <w:shd w:val="clear" w:color="auto" w:fill="FFFFFF"/>
        </w:rPr>
        <w:t>безвісти зниклих за особливих обставин</w:t>
      </w:r>
      <w:r w:rsidRPr="00CF6B19">
        <w:rPr>
          <w:rFonts w:ascii="Times New Roman" w:hAnsi="Times New Roman" w:cs="Times New Roman"/>
          <w:sz w:val="28"/>
          <w:szCs w:val="28"/>
        </w:rPr>
        <w:t xml:space="preserve"> Захисників і Захисниць України, один раз на рік в розмірі 5 000,00 грн. на кожну дитину віком до 18 років;</w:t>
      </w:r>
    </w:p>
    <w:p w:rsidR="00731769" w:rsidRPr="00CF6B19" w:rsidRDefault="00731769" w:rsidP="007317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F6B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CF6B19">
        <w:rPr>
          <w:rFonts w:ascii="Times New Roman" w:hAnsi="Times New Roman" w:cs="Times New Roman"/>
          <w:sz w:val="28"/>
          <w:szCs w:val="28"/>
        </w:rPr>
        <w:t>одноразова матеріальна грошова допомога для забезпечення потреб дітей загиблого (померлого),</w:t>
      </w:r>
      <w:r w:rsidRPr="00CF6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безвісти зниклого за особливих обставин</w:t>
      </w:r>
      <w:r w:rsidRPr="00CF6B19">
        <w:rPr>
          <w:rFonts w:ascii="Times New Roman" w:hAnsi="Times New Roman" w:cs="Times New Roman"/>
          <w:sz w:val="28"/>
          <w:szCs w:val="28"/>
        </w:rPr>
        <w:t xml:space="preserve"> Захисника і Захисниці України, які йдуть до першого класу закладів загальної середньої освіти в розмірі по 5 000 грн. на кожну дитину;</w:t>
      </w:r>
    </w:p>
    <w:p w:rsidR="00731769" w:rsidRPr="00CF6B19" w:rsidRDefault="00731769" w:rsidP="007317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F6B19">
        <w:rPr>
          <w:rFonts w:ascii="Times New Roman" w:hAnsi="Times New Roman" w:cs="Times New Roman"/>
          <w:sz w:val="28"/>
          <w:szCs w:val="28"/>
        </w:rPr>
        <w:t>- матеріальна грошова допомога членам сімей загиблих (померлих),</w:t>
      </w:r>
      <w:r w:rsidRPr="00CF6B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безвісти зниклих за особливих обставин</w:t>
      </w:r>
      <w:r w:rsidRPr="00CF6B19">
        <w:rPr>
          <w:rFonts w:ascii="Times New Roman" w:hAnsi="Times New Roman" w:cs="Times New Roman"/>
          <w:sz w:val="28"/>
          <w:szCs w:val="28"/>
        </w:rPr>
        <w:t xml:space="preserve"> Захисників і Захисниць України, до Дня пам'яті захисників України;</w:t>
      </w:r>
    </w:p>
    <w:p w:rsidR="00731769" w:rsidRPr="00CF6B19" w:rsidRDefault="00731769" w:rsidP="0073176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F6B19">
        <w:rPr>
          <w:rFonts w:ascii="Times New Roman" w:hAnsi="Times New Roman" w:cs="Times New Roman"/>
          <w:sz w:val="28"/>
          <w:szCs w:val="28"/>
        </w:rPr>
        <w:t xml:space="preserve">-матеріальна грошова допомога дітям загиблих (померлих), </w:t>
      </w:r>
      <w:r w:rsidRPr="00CF6B19">
        <w:rPr>
          <w:rFonts w:ascii="Times New Roman" w:hAnsi="Times New Roman" w:cs="Times New Roman"/>
          <w:sz w:val="28"/>
          <w:szCs w:val="28"/>
          <w:shd w:val="clear" w:color="auto" w:fill="FFFFFF"/>
        </w:rPr>
        <w:t>безвісти зниклих за особливих обставин</w:t>
      </w:r>
      <w:r w:rsidRPr="00CF6B19">
        <w:rPr>
          <w:rFonts w:ascii="Times New Roman" w:hAnsi="Times New Roman" w:cs="Times New Roman"/>
          <w:sz w:val="28"/>
          <w:szCs w:val="28"/>
        </w:rPr>
        <w:t xml:space="preserve"> Захисників і Захисниць України, до Дня святого Миколая в розмірі 3 000,00 грн. на кожну дитину віком до 18 років;</w:t>
      </w:r>
    </w:p>
    <w:p w:rsidR="00731769" w:rsidRPr="00CF6B19" w:rsidRDefault="00731769" w:rsidP="00CF6B19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CF6B19">
        <w:rPr>
          <w:rFonts w:ascii="Times New Roman" w:hAnsi="Times New Roman" w:cs="Times New Roman"/>
          <w:sz w:val="28"/>
          <w:szCs w:val="28"/>
        </w:rPr>
        <w:t>- грошова компенсація за фактичні витрати самостійно проведеного санаторно-курортного лікування в розмірі до 15 000 грн. один раз на рік одному з членів сім’ї загиблого</w:t>
      </w:r>
      <w:r w:rsidR="00CF6B19" w:rsidRPr="00CF6B19">
        <w:rPr>
          <w:rFonts w:ascii="Times New Roman" w:hAnsi="Times New Roman" w:cs="Times New Roman"/>
          <w:sz w:val="28"/>
          <w:szCs w:val="28"/>
        </w:rPr>
        <w:t>.</w:t>
      </w:r>
    </w:p>
    <w:p w:rsidR="00C953EE" w:rsidRDefault="002A715C" w:rsidP="003C0A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В. ВОЙТКОВА</w:t>
      </w:r>
      <w:r w:rsidR="003C0A8C">
        <w:rPr>
          <w:rFonts w:ascii="Times New Roman" w:hAnsi="Times New Roman" w:cs="Times New Roman"/>
          <w:sz w:val="28"/>
          <w:szCs w:val="28"/>
        </w:rPr>
        <w:t xml:space="preserve"> зазначила, що </w:t>
      </w:r>
      <w:r w:rsidR="003C0A8C" w:rsidRPr="00866011">
        <w:rPr>
          <w:rFonts w:ascii="Times New Roman" w:hAnsi="Times New Roman" w:cs="Times New Roman"/>
          <w:sz w:val="28"/>
          <w:szCs w:val="28"/>
        </w:rPr>
        <w:t>виконавч</w:t>
      </w:r>
      <w:r w:rsidR="003C0A8C">
        <w:rPr>
          <w:rFonts w:ascii="Times New Roman" w:hAnsi="Times New Roman" w:cs="Times New Roman"/>
          <w:sz w:val="28"/>
          <w:szCs w:val="28"/>
        </w:rPr>
        <w:t>і</w:t>
      </w:r>
      <w:r w:rsidR="003C0A8C" w:rsidRPr="00866011">
        <w:rPr>
          <w:rFonts w:ascii="Times New Roman" w:hAnsi="Times New Roman" w:cs="Times New Roman"/>
          <w:sz w:val="28"/>
          <w:szCs w:val="28"/>
        </w:rPr>
        <w:t xml:space="preserve"> органи міської ради </w:t>
      </w:r>
      <w:r w:rsidR="003C0A8C">
        <w:rPr>
          <w:rFonts w:ascii="Times New Roman" w:hAnsi="Times New Roman" w:cs="Times New Roman"/>
          <w:sz w:val="28"/>
          <w:szCs w:val="28"/>
        </w:rPr>
        <w:t xml:space="preserve">систематично </w:t>
      </w:r>
      <w:r w:rsidR="003C0A8C" w:rsidRPr="00866011">
        <w:rPr>
          <w:rFonts w:ascii="Times New Roman" w:hAnsi="Times New Roman" w:cs="Times New Roman"/>
          <w:sz w:val="28"/>
          <w:szCs w:val="28"/>
        </w:rPr>
        <w:t>працю</w:t>
      </w:r>
      <w:r w:rsidR="003C0A8C">
        <w:rPr>
          <w:rFonts w:ascii="Times New Roman" w:hAnsi="Times New Roman" w:cs="Times New Roman"/>
          <w:sz w:val="28"/>
          <w:szCs w:val="28"/>
        </w:rPr>
        <w:t>ють</w:t>
      </w:r>
      <w:r w:rsidR="003C0A8C" w:rsidRPr="00866011">
        <w:rPr>
          <w:rFonts w:ascii="Times New Roman" w:hAnsi="Times New Roman" w:cs="Times New Roman"/>
          <w:sz w:val="28"/>
          <w:szCs w:val="28"/>
        </w:rPr>
        <w:t xml:space="preserve"> над розширенням </w:t>
      </w:r>
      <w:r w:rsidR="003C0A8C">
        <w:rPr>
          <w:rFonts w:ascii="Times New Roman" w:hAnsi="Times New Roman" w:cs="Times New Roman"/>
          <w:sz w:val="28"/>
          <w:szCs w:val="28"/>
        </w:rPr>
        <w:t xml:space="preserve">заходів щодо надання всебічної </w:t>
      </w:r>
      <w:r w:rsidR="003C0A8C" w:rsidRPr="00866011">
        <w:rPr>
          <w:rFonts w:ascii="Times New Roman" w:hAnsi="Times New Roman" w:cs="Times New Roman"/>
          <w:sz w:val="28"/>
          <w:szCs w:val="28"/>
        </w:rPr>
        <w:t xml:space="preserve">підтримки </w:t>
      </w:r>
      <w:r w:rsidR="003C0A8C">
        <w:rPr>
          <w:rFonts w:ascii="Times New Roman" w:hAnsi="Times New Roman" w:cs="Times New Roman"/>
          <w:sz w:val="28"/>
          <w:szCs w:val="28"/>
        </w:rPr>
        <w:t>мешканцям ВМТГ</w:t>
      </w:r>
      <w:r w:rsidR="003C0A8C" w:rsidRPr="00A77EF3">
        <w:rPr>
          <w:rFonts w:ascii="Times New Roman" w:hAnsi="Times New Roman" w:cs="Times New Roman"/>
          <w:sz w:val="28"/>
          <w:szCs w:val="28"/>
        </w:rPr>
        <w:t>.</w:t>
      </w:r>
      <w:r w:rsidR="003C0A8C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2A715C" w:rsidRDefault="002A715C" w:rsidP="003C0A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:rsidR="002A715C" w:rsidRDefault="002A715C" w:rsidP="003C0A8C">
      <w:pPr>
        <w:spacing w:after="0" w:line="240" w:lineRule="auto"/>
        <w:jc w:val="both"/>
        <w:rPr>
          <w:rFonts w:ascii="VinnytsiaSansReg" w:hAnsi="VinnytsiaSansReg"/>
          <w:color w:val="000000"/>
          <w:sz w:val="30"/>
          <w:szCs w:val="30"/>
          <w:shd w:val="clear" w:color="auto" w:fill="FFFFFF"/>
        </w:rPr>
      </w:pPr>
      <w:r w:rsidRPr="00D220FF">
        <w:rPr>
          <w:rFonts w:ascii="Times New Roman" w:hAnsi="Times New Roman" w:cs="Times New Roman"/>
          <w:bCs/>
          <w:sz w:val="28"/>
          <w:szCs w:val="28"/>
        </w:rPr>
        <w:t xml:space="preserve">Також, </w:t>
      </w:r>
      <w:r w:rsidRPr="000C5BB0">
        <w:rPr>
          <w:rFonts w:ascii="Times New Roman" w:hAnsi="Times New Roman" w:cs="Times New Roman"/>
          <w:b/>
          <w:bCs/>
          <w:i/>
          <w:sz w:val="28"/>
          <w:szCs w:val="28"/>
        </w:rPr>
        <w:t>В. ВОЙТКОВА</w:t>
      </w:r>
      <w:r w:rsidRPr="00D220FF">
        <w:rPr>
          <w:rFonts w:ascii="Times New Roman" w:hAnsi="Times New Roman" w:cs="Times New Roman"/>
          <w:bCs/>
          <w:sz w:val="28"/>
          <w:szCs w:val="28"/>
        </w:rPr>
        <w:t xml:space="preserve"> розповіла, що з </w:t>
      </w:r>
      <w:r w:rsidRPr="00D220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1 травня в «Прозорих офісах» соціального спрямування розпочав функціонувати в тестовому режимі </w:t>
      </w:r>
      <w:proofErr w:type="spellStart"/>
      <w:r w:rsidRPr="00D220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адмінсервіс</w:t>
      </w:r>
      <w:proofErr w:type="spellEnd"/>
      <w:r w:rsidRPr="00D220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«Ветеран». </w:t>
      </w:r>
      <w:r w:rsidR="00D220FF" w:rsidRPr="00D220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Цей сервіс </w:t>
      </w:r>
      <w:r w:rsidR="00D220FF" w:rsidRPr="00D220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є унікальним, працює у форматі «єдиного вікна», </w:t>
      </w:r>
      <w:r w:rsidR="00D220FF" w:rsidRPr="00D220FF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призначений допомагати ветеранам російсько-української війни, членам їхніх родин та членам сімей загиблих (померлих) військових та передбачає широкий спектр послуг – адміністративних, соціальних, побутових, земельних, медичних, освітніх тощо.</w:t>
      </w:r>
      <w:r w:rsidR="00D220FF" w:rsidRPr="00D220FF">
        <w:rPr>
          <w:rFonts w:ascii="Times New Roman" w:hAnsi="Times New Roman" w:cs="Times New Roman"/>
          <w:sz w:val="28"/>
          <w:szCs w:val="28"/>
          <w:shd w:val="clear" w:color="auto" w:fill="FBFBFB"/>
        </w:rPr>
        <w:t xml:space="preserve"> </w:t>
      </w:r>
      <w:r w:rsidRPr="00D220FF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Він направлений на допомогу сім’ям</w:t>
      </w:r>
      <w:r>
        <w:rPr>
          <w:rFonts w:ascii="VinnytsiaSansReg" w:hAnsi="VinnytsiaSansReg"/>
          <w:color w:val="212529"/>
          <w:sz w:val="30"/>
          <w:szCs w:val="30"/>
          <w:shd w:val="clear" w:color="auto" w:fill="FFFFFF"/>
        </w:rPr>
        <w:t xml:space="preserve"> військовослужбовців та членів їх сімей, а також для сімей загиблих </w:t>
      </w:r>
      <w:r>
        <w:rPr>
          <w:rFonts w:ascii="VinnytsiaSansReg" w:hAnsi="VinnytsiaSansReg"/>
          <w:color w:val="212529"/>
          <w:sz w:val="30"/>
          <w:szCs w:val="30"/>
          <w:shd w:val="clear" w:color="auto" w:fill="FFFFFF"/>
        </w:rPr>
        <w:lastRenderedPageBreak/>
        <w:t>(померлих) Захисників та Захисниць. </w:t>
      </w:r>
      <w:r w:rsidR="00D220FF">
        <w:rPr>
          <w:rFonts w:ascii="VinnytsiaSansReg" w:hAnsi="VinnytsiaSansReg"/>
          <w:color w:val="212529"/>
          <w:sz w:val="30"/>
          <w:szCs w:val="30"/>
          <w:shd w:val="clear" w:color="auto" w:fill="FFFFFF"/>
        </w:rPr>
        <w:t xml:space="preserve"> Так,</w:t>
      </w:r>
      <w:r w:rsidR="00D220FF">
        <w:rPr>
          <w:rFonts w:ascii="VinnytsiaSansReg" w:hAnsi="VinnytsiaSansReg"/>
          <w:color w:val="000000"/>
          <w:sz w:val="30"/>
          <w:szCs w:val="30"/>
          <w:shd w:val="clear" w:color="auto" w:fill="FFFFFF"/>
        </w:rPr>
        <w:t xml:space="preserve"> з</w:t>
      </w:r>
      <w:r w:rsidR="00AB43B7">
        <w:rPr>
          <w:rFonts w:ascii="VinnytsiaSansReg" w:hAnsi="VinnytsiaSansReg"/>
          <w:color w:val="000000"/>
          <w:sz w:val="30"/>
          <w:szCs w:val="30"/>
          <w:shd w:val="clear" w:color="auto" w:fill="FFFFFF"/>
        </w:rPr>
        <w:t xml:space="preserve">а 12 місяців 2023 року </w:t>
      </w:r>
      <w:proofErr w:type="spellStart"/>
      <w:r w:rsidR="00AB43B7">
        <w:rPr>
          <w:rFonts w:ascii="VinnytsiaSansReg" w:hAnsi="VinnytsiaSansReg"/>
          <w:color w:val="000000"/>
          <w:sz w:val="30"/>
          <w:szCs w:val="30"/>
          <w:shd w:val="clear" w:color="auto" w:fill="FFFFFF"/>
        </w:rPr>
        <w:t>адмінсервісом</w:t>
      </w:r>
      <w:proofErr w:type="spellEnd"/>
      <w:r w:rsidR="00AB43B7">
        <w:rPr>
          <w:rFonts w:ascii="VinnytsiaSansReg" w:hAnsi="VinnytsiaSansReg"/>
          <w:color w:val="000000"/>
          <w:sz w:val="30"/>
          <w:szCs w:val="30"/>
          <w:shd w:val="clear" w:color="auto" w:fill="FFFFFF"/>
        </w:rPr>
        <w:t xml:space="preserve"> «Ветеран» надано 9 632 послуги. </w:t>
      </w:r>
    </w:p>
    <w:p w:rsidR="00D220FF" w:rsidRDefault="00D220FF" w:rsidP="003C0A8C">
      <w:pPr>
        <w:spacing w:after="0" w:line="240" w:lineRule="auto"/>
        <w:jc w:val="both"/>
        <w:rPr>
          <w:rFonts w:ascii="VinnytsiaSansReg" w:hAnsi="VinnytsiaSansReg"/>
          <w:color w:val="000000"/>
          <w:sz w:val="30"/>
          <w:szCs w:val="30"/>
          <w:shd w:val="clear" w:color="auto" w:fill="FFFFFF"/>
        </w:rPr>
      </w:pPr>
    </w:p>
    <w:p w:rsidR="00D220FF" w:rsidRDefault="00D220FF" w:rsidP="00D220FF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 друг</w:t>
      </w:r>
      <w:r w:rsidRPr="00EA2C4A">
        <w:rPr>
          <w:rFonts w:ascii="Times New Roman" w:hAnsi="Times New Roman" w:cs="Times New Roman"/>
          <w:b/>
          <w:i/>
          <w:sz w:val="28"/>
          <w:szCs w:val="28"/>
        </w:rPr>
        <w:t>ому питанню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слухали</w:t>
      </w:r>
      <w:r w:rsidRPr="00EA2C4A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220FF" w:rsidRDefault="00D220FF" w:rsidP="003C0A8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0FD5" w:rsidRPr="00050FD5" w:rsidRDefault="005C227E" w:rsidP="00050FD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227E">
        <w:rPr>
          <w:rFonts w:ascii="Times New Roman" w:hAnsi="Times New Roman" w:cs="Times New Roman"/>
          <w:b/>
          <w:bCs/>
          <w:i/>
          <w:sz w:val="28"/>
          <w:szCs w:val="28"/>
        </w:rPr>
        <w:t>Г. ЯКУБОВИЧ</w:t>
      </w:r>
      <w:r w:rsidR="001B3D32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, </w:t>
      </w:r>
      <w:r w:rsidR="001B3D32" w:rsidRPr="001B3D32">
        <w:rPr>
          <w:rFonts w:ascii="Times New Roman" w:hAnsi="Times New Roman" w:cs="Times New Roman"/>
          <w:bCs/>
          <w:sz w:val="28"/>
          <w:szCs w:val="28"/>
        </w:rPr>
        <w:t>яка повідомила присутнім, що</w:t>
      </w:r>
      <w:r w:rsidR="001B3D32">
        <w:rPr>
          <w:rFonts w:ascii="Times New Roman" w:hAnsi="Times New Roman" w:cs="Times New Roman"/>
          <w:bCs/>
          <w:sz w:val="28"/>
          <w:szCs w:val="28"/>
        </w:rPr>
        <w:t xml:space="preserve"> в приміщені за </w:t>
      </w:r>
      <w:proofErr w:type="spellStart"/>
      <w:r w:rsidR="001B3D32">
        <w:rPr>
          <w:rFonts w:ascii="Times New Roman" w:hAnsi="Times New Roman" w:cs="Times New Roman"/>
          <w:bCs/>
          <w:sz w:val="28"/>
          <w:szCs w:val="28"/>
        </w:rPr>
        <w:t>адресою</w:t>
      </w:r>
      <w:proofErr w:type="spellEnd"/>
      <w:r w:rsidR="001B3D32">
        <w:rPr>
          <w:rFonts w:ascii="Times New Roman" w:hAnsi="Times New Roman" w:cs="Times New Roman"/>
          <w:bCs/>
          <w:sz w:val="28"/>
          <w:szCs w:val="28"/>
        </w:rPr>
        <w:t xml:space="preserve">: вул. </w:t>
      </w:r>
      <w:r w:rsidR="00050FD5">
        <w:rPr>
          <w:rFonts w:ascii="Times New Roman" w:hAnsi="Times New Roman" w:cs="Times New Roman"/>
          <w:bCs/>
          <w:sz w:val="28"/>
          <w:szCs w:val="28"/>
        </w:rPr>
        <w:t xml:space="preserve">Степана Бендери, </w:t>
      </w:r>
      <w:r w:rsidR="001B3D32">
        <w:rPr>
          <w:rFonts w:ascii="Times New Roman" w:hAnsi="Times New Roman" w:cs="Times New Roman"/>
          <w:bCs/>
          <w:sz w:val="28"/>
          <w:szCs w:val="28"/>
        </w:rPr>
        <w:t xml:space="preserve">6 планується </w:t>
      </w:r>
      <w:r w:rsidR="00413812">
        <w:rPr>
          <w:rFonts w:ascii="Times New Roman" w:hAnsi="Times New Roman" w:cs="Times New Roman"/>
          <w:bCs/>
          <w:sz w:val="28"/>
          <w:szCs w:val="28"/>
        </w:rPr>
        <w:t xml:space="preserve">відкрити новий </w:t>
      </w:r>
      <w:proofErr w:type="spellStart"/>
      <w:r w:rsidR="00413812">
        <w:rPr>
          <w:rFonts w:ascii="Times New Roman" w:hAnsi="Times New Roman" w:cs="Times New Roman"/>
          <w:bCs/>
          <w:sz w:val="28"/>
          <w:szCs w:val="28"/>
        </w:rPr>
        <w:t>Хаб</w:t>
      </w:r>
      <w:proofErr w:type="spellEnd"/>
      <w:r w:rsidR="00413812">
        <w:rPr>
          <w:rFonts w:ascii="Times New Roman" w:hAnsi="Times New Roman" w:cs="Times New Roman"/>
          <w:bCs/>
          <w:sz w:val="28"/>
          <w:szCs w:val="28"/>
        </w:rPr>
        <w:t xml:space="preserve"> для ветеранів  та членів їх сімей</w:t>
      </w:r>
      <w:r w:rsidR="00EE63F6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r w:rsidR="00050FD5">
        <w:rPr>
          <w:rFonts w:ascii="Times New Roman" w:hAnsi="Times New Roman" w:cs="Times New Roman"/>
          <w:bCs/>
          <w:sz w:val="28"/>
          <w:szCs w:val="28"/>
        </w:rPr>
        <w:t xml:space="preserve">розмістити </w:t>
      </w:r>
      <w:r w:rsidR="00EE63F6">
        <w:rPr>
          <w:rFonts w:ascii="Times New Roman" w:hAnsi="Times New Roman" w:cs="Times New Roman"/>
          <w:bCs/>
          <w:sz w:val="28"/>
          <w:szCs w:val="28"/>
        </w:rPr>
        <w:t xml:space="preserve">там </w:t>
      </w:r>
      <w:r w:rsidR="00050FD5">
        <w:rPr>
          <w:rFonts w:ascii="Times New Roman" w:hAnsi="Times New Roman" w:cs="Times New Roman"/>
          <w:sz w:val="28"/>
          <w:szCs w:val="28"/>
        </w:rPr>
        <w:t>команду ГС ВАПЦ «Ветеранський простір», помічників ветерана, працівників</w:t>
      </w:r>
      <w:r w:rsidR="00EE63F6">
        <w:rPr>
          <w:rFonts w:ascii="Times New Roman" w:hAnsi="Times New Roman" w:cs="Times New Roman"/>
          <w:sz w:val="28"/>
          <w:szCs w:val="28"/>
        </w:rPr>
        <w:t>, які будуть надавати допомогу із вирішення соціальних питань</w:t>
      </w:r>
      <w:r w:rsidR="001B3D32">
        <w:rPr>
          <w:rFonts w:ascii="Times New Roman" w:hAnsi="Times New Roman" w:cs="Times New Roman"/>
          <w:bCs/>
          <w:sz w:val="28"/>
          <w:szCs w:val="28"/>
        </w:rPr>
        <w:t>. Наразі там проводяться</w:t>
      </w:r>
      <w:r w:rsidR="00050FD5">
        <w:rPr>
          <w:rFonts w:ascii="Times New Roman" w:hAnsi="Times New Roman" w:cs="Times New Roman"/>
          <w:bCs/>
          <w:sz w:val="28"/>
          <w:szCs w:val="28"/>
        </w:rPr>
        <w:t xml:space="preserve"> ремонтні роботи. </w:t>
      </w:r>
      <w:r w:rsidR="00050FD5">
        <w:rPr>
          <w:rFonts w:ascii="Times New Roman" w:hAnsi="Times New Roman" w:cs="Times New Roman"/>
          <w:sz w:val="28"/>
          <w:szCs w:val="28"/>
        </w:rPr>
        <w:t xml:space="preserve">Загальна площа приміщення складає 263 </w:t>
      </w:r>
      <w:proofErr w:type="spellStart"/>
      <w:r w:rsidR="00050FD5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="00050FD5">
        <w:rPr>
          <w:rFonts w:ascii="Times New Roman" w:hAnsi="Times New Roman" w:cs="Times New Roman"/>
          <w:sz w:val="28"/>
          <w:szCs w:val="28"/>
        </w:rPr>
        <w:t xml:space="preserve"> м.</w:t>
      </w:r>
      <w:r w:rsidR="00050F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0FD5">
        <w:rPr>
          <w:rFonts w:ascii="Times New Roman" w:hAnsi="Times New Roman" w:cs="Times New Roman"/>
          <w:sz w:val="28"/>
          <w:szCs w:val="28"/>
        </w:rPr>
        <w:t>Максимальна кількі</w:t>
      </w:r>
      <w:r w:rsidR="00EE63F6">
        <w:rPr>
          <w:rFonts w:ascii="Times New Roman" w:hAnsi="Times New Roman" w:cs="Times New Roman"/>
          <w:sz w:val="28"/>
          <w:szCs w:val="28"/>
        </w:rPr>
        <w:t>сть осіб для проведення заходів</w:t>
      </w:r>
      <w:r w:rsidR="00050FD5">
        <w:rPr>
          <w:rFonts w:ascii="Times New Roman" w:hAnsi="Times New Roman" w:cs="Times New Roman"/>
          <w:sz w:val="28"/>
          <w:szCs w:val="28"/>
        </w:rPr>
        <w:t xml:space="preserve">: 60 осіб. Передбачено наявність </w:t>
      </w:r>
      <w:proofErr w:type="spellStart"/>
      <w:r w:rsidR="00050FD5">
        <w:rPr>
          <w:rFonts w:ascii="Times New Roman" w:hAnsi="Times New Roman" w:cs="Times New Roman"/>
          <w:sz w:val="28"/>
          <w:szCs w:val="28"/>
        </w:rPr>
        <w:t>двохрівневої</w:t>
      </w:r>
      <w:proofErr w:type="spellEnd"/>
      <w:r w:rsidR="00050FD5">
        <w:rPr>
          <w:rFonts w:ascii="Times New Roman" w:hAnsi="Times New Roman" w:cs="Times New Roman"/>
          <w:sz w:val="28"/>
          <w:szCs w:val="28"/>
        </w:rPr>
        <w:t xml:space="preserve"> рецепції, кабінету фізичної реабілітації, кабінету психолога,  зали для проведення групових заходів, кімнати релаксації, дитячої зони, малої конференц-зали, укриття, ліфту, кімнати для приймання їжі та технічних приміщень.</w:t>
      </w:r>
    </w:p>
    <w:p w:rsidR="002D7630" w:rsidRPr="00EE63F6" w:rsidRDefault="002D7630" w:rsidP="00EE63F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2D7630" w:rsidRDefault="002D7630" w:rsidP="002D763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2C4A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="00532791">
        <w:rPr>
          <w:rFonts w:ascii="Times New Roman" w:hAnsi="Times New Roman" w:cs="Times New Roman"/>
          <w:b/>
          <w:i/>
          <w:sz w:val="28"/>
          <w:szCs w:val="28"/>
        </w:rPr>
        <w:t>треть</w:t>
      </w:r>
      <w:r w:rsidRPr="00EA2C4A">
        <w:rPr>
          <w:rFonts w:ascii="Times New Roman" w:hAnsi="Times New Roman" w:cs="Times New Roman"/>
          <w:b/>
          <w:i/>
          <w:sz w:val="28"/>
          <w:szCs w:val="28"/>
        </w:rPr>
        <w:t>ому питанню:</w:t>
      </w:r>
    </w:p>
    <w:p w:rsidR="006F4F03" w:rsidRDefault="006F4F03" w:rsidP="00D7652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32791" w:rsidRPr="003053E2" w:rsidRDefault="00384750" w:rsidP="003053E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"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       </w:t>
      </w:r>
      <w:r w:rsidR="00D220FF" w:rsidRPr="00D220FF">
        <w:rPr>
          <w:rFonts w:ascii="Times New Roman" w:eastAsia="Times New Roman" w:hAnsi="Times New Roman" w:cs="Times New Roman"/>
          <w:b/>
          <w:i/>
          <w:color w:val="1D1D1B"/>
          <w:sz w:val="28"/>
          <w:szCs w:val="28"/>
          <w:lang w:eastAsia="uk-UA"/>
        </w:rPr>
        <w:t>Н. ДОБРОВОЛЬСЬКУ</w:t>
      </w:r>
      <w:r w:rsidR="00D220FF" w:rsidRPr="00D220FF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uk-UA"/>
        </w:rPr>
        <w:t>,</w:t>
      </w:r>
      <w:r w:rsidR="00D220FF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uk-UA"/>
        </w:rPr>
        <w:t xml:space="preserve"> </w:t>
      </w:r>
      <w:r w:rsidR="00D220FF" w:rsidRPr="00D220FF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яка</w:t>
      </w:r>
      <w:r w:rsidR="00D220FF">
        <w:rPr>
          <w:rFonts w:ascii="Times New Roman" w:eastAsia="Times New Roman" w:hAnsi="Times New Roman" w:cs="Times New Roman"/>
          <w:b/>
          <w:color w:val="1D1D1B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розповіла, що </w:t>
      </w:r>
      <w:r w:rsidR="00532791" w:rsidRPr="005327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3 жовтня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2023 року</w:t>
      </w:r>
      <w:r w:rsidR="00532791" w:rsidRPr="005327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, Каб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інет Міністрів України ухвалив п</w:t>
      </w:r>
      <w:r w:rsidR="00532791" w:rsidRPr="005327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останову </w:t>
      </w:r>
      <w:r w:rsidR="003053E2" w:rsidRPr="00FC05CF">
        <w:rPr>
          <w:rFonts w:ascii="Times New Roman" w:eastAsia="Times New Roman" w:hAnsi="Times New Roman" w:cs="Times New Roman"/>
          <w:sz w:val="28"/>
          <w:szCs w:val="28"/>
          <w:lang w:eastAsia="ru-RU"/>
        </w:rPr>
        <w:t>№ 1049 “Про реалізацію експериментального проекту із запровадження комплексної соціальної послуги з формування життєстійкості”</w:t>
      </w:r>
      <w:r w:rsidR="003053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метою участі у проекті була подана </w:t>
      </w:r>
      <w:r w:rsidR="003053E2" w:rsidRPr="00FC05CF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>Конкурсна пропозиція</w:t>
      </w:r>
      <w:r w:rsidR="003053E2">
        <w:rPr>
          <w:rFonts w:ascii="Times New Roman" w:eastAsia="Times New Roman" w:hAnsi="Times New Roman" w:cs="Times New Roman"/>
          <w:sz w:val="28"/>
          <w:szCs w:val="28"/>
          <w:lang w:val="uk" w:eastAsia="uk-UA"/>
        </w:rPr>
        <w:t xml:space="preserve">  від громади до Міністерства соціальної політики.  </w:t>
      </w:r>
      <w:r w:rsidR="00532791" w:rsidRPr="005327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Проект спрямований на підтримку та зміцнення психічного здоров'я українців.</w:t>
      </w:r>
    </w:p>
    <w:p w:rsidR="00532791" w:rsidRDefault="00384750" w:rsidP="005327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      </w:t>
      </w:r>
      <w:r w:rsidR="00532791" w:rsidRPr="005327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Основна мета – зниження загального рівня стресу і тривожності українців, формування навичок першої психологічної допомоги близьким (особливо дітям та старшим членам родини), навчання </w:t>
      </w:r>
      <w:proofErr w:type="spellStart"/>
      <w:r w:rsidR="00532791" w:rsidRPr="005327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стресостійкості</w:t>
      </w:r>
      <w:proofErr w:type="spellEnd"/>
      <w:r w:rsidR="00532791" w:rsidRPr="005327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та попередження психологічної травматизації. Особливу увагу буде приділено родинам, на які війна має найбільший вплив: військовослужбовців та ветеранів, сім’ям із маленькими дітьми.</w:t>
      </w:r>
    </w:p>
    <w:p w:rsidR="003053E2" w:rsidRPr="00FC05CF" w:rsidRDefault="003053E2" w:rsidP="003053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Рішенням №1 від 5.01.2024р. конкурсної комісії – визначено переможця конкурсу для реалізації експериментального проекту із </w:t>
      </w:r>
      <w:r w:rsidRPr="00D354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запровадження комплексної соціальної послуги з формування життєстійкості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ФОП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Нагорняк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Наталія Ігорівна, Вінницька міська територіальна громада</w:t>
      </w:r>
    </w:p>
    <w:p w:rsidR="003053E2" w:rsidRPr="003053E2" w:rsidRDefault="003053E2" w:rsidP="003053E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0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Реалізація експериментального проекту буде здійснюватися на базі  комунального закладу «Вінницький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центр соціальних служб»</w:t>
      </w:r>
      <w:r w:rsidRPr="00FC0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Даний заклад забезпечений приміщенням, меблями, оргтехнікою для повноцінного функціонування та впровадження комплексної соціальної послуги з формування життєстійкості. </w:t>
      </w:r>
    </w:p>
    <w:p w:rsidR="00532791" w:rsidRPr="00532791" w:rsidRDefault="00384750" w:rsidP="005327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       </w:t>
      </w:r>
      <w:r w:rsidR="00532791" w:rsidRPr="005327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Нова психосоціальна послуга передбачає комплексний підхід. Так, насамперед здійснюватиметься оцінка потреб людини. Після цього її інформуватимуть про доступні послуги для вирішення існуючих проблем, можливості соціального захисту, за потреби, – безоплатну правничу допомогу. Також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,</w:t>
      </w:r>
      <w:r w:rsidR="00532791" w:rsidRPr="005327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будуть запроваджені психологічна діагностика, психологічне консультування (індивідуальне, сімейне, групове); надання психологічної </w:t>
      </w:r>
      <w:r w:rsidR="00532791" w:rsidRPr="005327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lastRenderedPageBreak/>
        <w:t>підтримки та допомоги після психологічних травм та стресових розладів; навчання методам і прийомам, які допомагають знижувати фізичний та психологічний стрес тощо.</w:t>
      </w:r>
    </w:p>
    <w:p w:rsidR="00532791" w:rsidRDefault="00384750" w:rsidP="005327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      Окремий напрямок стосуватиме</w:t>
      </w:r>
      <w:r w:rsidR="00532791" w:rsidRPr="00532791"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>ться психологічної роботи з військовослужбовцями, ветеранами і їхніми родинами.</w:t>
      </w:r>
    </w:p>
    <w:p w:rsidR="00C36EC6" w:rsidRDefault="00C36EC6" w:rsidP="0053279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</w:pPr>
    </w:p>
    <w:p w:rsidR="00520A21" w:rsidRDefault="007E6917" w:rsidP="007E6917">
      <w:pPr>
        <w:autoSpaceDE w:val="0"/>
        <w:autoSpaceDN w:val="0"/>
        <w:spacing w:before="40" w:after="40" w:line="2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5BB0">
        <w:rPr>
          <w:rFonts w:ascii="Times New Roman" w:hAnsi="Times New Roman" w:cs="Times New Roman"/>
          <w:b/>
          <w:i/>
          <w:sz w:val="28"/>
          <w:szCs w:val="28"/>
        </w:rPr>
        <w:t xml:space="preserve">       Н. ДОБРОВОЛЬСЬКА</w:t>
      </w:r>
      <w:r w:rsidRPr="005327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додала, що н</w:t>
      </w:r>
      <w:r w:rsidRPr="00CA140D">
        <w:rPr>
          <w:rFonts w:ascii="Times New Roman" w:hAnsi="Times New Roman" w:cs="Times New Roman"/>
          <w:color w:val="000000"/>
          <w:sz w:val="28"/>
          <w:szCs w:val="28"/>
        </w:rPr>
        <w:t>аша громада також бере участь у експериментально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му</w:t>
      </w:r>
      <w:r w:rsidR="000C5BB0">
        <w:rPr>
          <w:rFonts w:ascii="Times New Roman" w:hAnsi="Times New Roman" w:cs="Times New Roman"/>
          <w:color w:val="000000"/>
          <w:sz w:val="28"/>
          <w:szCs w:val="28"/>
        </w:rPr>
        <w:t xml:space="preserve"> проекті</w:t>
      </w:r>
      <w:r w:rsidRPr="00CA140D">
        <w:rPr>
          <w:rFonts w:ascii="Times New Roman" w:hAnsi="Times New Roman" w:cs="Times New Roman"/>
          <w:color w:val="000000"/>
          <w:sz w:val="28"/>
          <w:szCs w:val="28"/>
        </w:rPr>
        <w:t xml:space="preserve"> щодо запровадження інституту помічника ветерана в системі переходу від військової служби до цивільного життя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E6917" w:rsidRPr="00520A21" w:rsidRDefault="00520A21" w:rsidP="00520A21">
      <w:pPr>
        <w:autoSpaceDE w:val="0"/>
        <w:autoSpaceDN w:val="0"/>
        <w:spacing w:before="40" w:after="40" w:line="26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Так,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46 осіб, які за результатами успішної  співбесіди, пройшли навчання в Центрі</w:t>
      </w:r>
      <w:r>
        <w:rPr>
          <w:rFonts w:ascii="Times New Roman" w:hAnsi="Times New Roman" w:cs="Times New Roman"/>
          <w:sz w:val="28"/>
          <w:szCs w:val="28"/>
        </w:rPr>
        <w:t xml:space="preserve"> ветеранського розвитку, що створений на базі Вінницького національного технічного університету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hAnsi="Times New Roman" w:cs="Times New Roman"/>
          <w:sz w:val="28"/>
          <w:szCs w:val="28"/>
        </w:rPr>
        <w:t xml:space="preserve"> отримали відповідні свідоцтва (дипломи) про присвоєння робітничої кваліфікації «Фахівець із супроводу ветеранів та демобілізованих осіб». </w:t>
      </w:r>
      <w:r>
        <w:rPr>
          <w:rFonts w:ascii="Times New Roman" w:hAnsi="Times New Roman" w:cs="Times New Roman"/>
          <w:sz w:val="28"/>
          <w:szCs w:val="28"/>
        </w:rPr>
        <w:t xml:space="preserve">34 з них виявили бажання </w:t>
      </w:r>
      <w:r>
        <w:rPr>
          <w:rFonts w:ascii="Times New Roman" w:hAnsi="Times New Roman" w:cs="Times New Roman"/>
          <w:sz w:val="28"/>
          <w:szCs w:val="28"/>
        </w:rPr>
        <w:t xml:space="preserve">здійснювати </w:t>
      </w:r>
      <w:r>
        <w:rPr>
          <w:rFonts w:ascii="Times New Roman" w:hAnsi="Times New Roman" w:cs="Times New Roman"/>
          <w:sz w:val="28"/>
          <w:szCs w:val="28"/>
        </w:rPr>
        <w:t xml:space="preserve">свою </w:t>
      </w:r>
      <w:r>
        <w:rPr>
          <w:rFonts w:ascii="Times New Roman" w:hAnsi="Times New Roman" w:cs="Times New Roman"/>
          <w:sz w:val="28"/>
          <w:szCs w:val="28"/>
        </w:rPr>
        <w:t xml:space="preserve">професійну діяльність </w:t>
      </w:r>
      <w:r w:rsidR="00E11375">
        <w:rPr>
          <w:rFonts w:ascii="Times New Roman" w:hAnsi="Times New Roman" w:cs="Times New Roman"/>
          <w:sz w:val="28"/>
          <w:szCs w:val="28"/>
        </w:rPr>
        <w:t>на території ВМТГ, 13 з них були працевлаштовані.</w:t>
      </w:r>
    </w:p>
    <w:p w:rsidR="003374BF" w:rsidRDefault="00384750" w:rsidP="003374BF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uk-UA"/>
        </w:rPr>
        <w:t xml:space="preserve">       </w:t>
      </w:r>
      <w:r w:rsidR="000C5B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74BF" w:rsidRPr="00AE727B">
        <w:rPr>
          <w:rFonts w:ascii="Times New Roman" w:hAnsi="Times New Roman" w:cs="Times New Roman"/>
          <w:color w:val="000000"/>
          <w:sz w:val="28"/>
          <w:szCs w:val="28"/>
        </w:rPr>
        <w:t xml:space="preserve">Головним завданням помічника ветерана, є всебічна допомога і сприяння Захисникам та Захисницям у повноцінній адаптації до мирного життя: від налагодження побуту й порозуміння в родині до працевлаштування, реалізації </w:t>
      </w:r>
      <w:proofErr w:type="spellStart"/>
      <w:r w:rsidR="003374BF" w:rsidRPr="00AE727B">
        <w:rPr>
          <w:rFonts w:ascii="Times New Roman" w:hAnsi="Times New Roman" w:cs="Times New Roman"/>
          <w:color w:val="000000"/>
          <w:sz w:val="28"/>
          <w:szCs w:val="28"/>
        </w:rPr>
        <w:t>проєктів</w:t>
      </w:r>
      <w:proofErr w:type="spellEnd"/>
      <w:r w:rsidR="003374BF" w:rsidRPr="00AE727B">
        <w:rPr>
          <w:rFonts w:ascii="Times New Roman" w:hAnsi="Times New Roman" w:cs="Times New Roman"/>
          <w:color w:val="000000"/>
          <w:sz w:val="28"/>
          <w:szCs w:val="28"/>
        </w:rPr>
        <w:t xml:space="preserve"> власного бізнесу, навчання новим навичкам, реабілітації й лікування, юридичного захисту і </w:t>
      </w:r>
      <w:proofErr w:type="spellStart"/>
      <w:r w:rsidR="003374BF" w:rsidRPr="00AE727B">
        <w:rPr>
          <w:rFonts w:ascii="Times New Roman" w:hAnsi="Times New Roman" w:cs="Times New Roman"/>
          <w:color w:val="000000"/>
          <w:sz w:val="28"/>
          <w:szCs w:val="28"/>
        </w:rPr>
        <w:t>глобально</w:t>
      </w:r>
      <w:proofErr w:type="spellEnd"/>
      <w:r w:rsidR="003374BF" w:rsidRPr="00AE727B">
        <w:rPr>
          <w:rFonts w:ascii="Times New Roman" w:hAnsi="Times New Roman" w:cs="Times New Roman"/>
          <w:color w:val="000000"/>
          <w:sz w:val="28"/>
          <w:szCs w:val="28"/>
        </w:rPr>
        <w:t xml:space="preserve"> – робота в контексті діалогу конкретного ветерана зі своєю громадою проживання, трудовим колективом та державою загалом. Також</w:t>
      </w:r>
      <w:r w:rsidR="003374B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374BF" w:rsidRPr="00AE727B">
        <w:rPr>
          <w:rFonts w:ascii="Times New Roman" w:hAnsi="Times New Roman" w:cs="Times New Roman"/>
          <w:color w:val="000000"/>
          <w:sz w:val="28"/>
          <w:szCs w:val="28"/>
        </w:rPr>
        <w:t xml:space="preserve"> об’єктом професійної опіки цього фахівця стануть і члени сімей ветеранів, сімей загиблих (померлих) ветеранів війни, сімей загиблих (померлих) Захисників та Захисниць України. Всю комунікацію помічника ветерана і роботу з цільовою аудиторією організовано у форматі послуги з підтримки переходу військовослужбовців до мирного життя за принципом «рівний — рівному». Адже коло помічників </w:t>
      </w:r>
      <w:r w:rsidR="003374BF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3374BF" w:rsidRPr="00AE727B">
        <w:rPr>
          <w:rFonts w:ascii="Times New Roman" w:hAnsi="Times New Roman" w:cs="Times New Roman"/>
          <w:color w:val="000000"/>
          <w:sz w:val="28"/>
          <w:szCs w:val="28"/>
        </w:rPr>
        <w:t>форм</w:t>
      </w:r>
      <w:r w:rsidR="003374BF">
        <w:rPr>
          <w:rFonts w:ascii="Times New Roman" w:hAnsi="Times New Roman" w:cs="Times New Roman"/>
          <w:color w:val="000000"/>
          <w:sz w:val="28"/>
          <w:szCs w:val="28"/>
        </w:rPr>
        <w:t>овано</w:t>
      </w:r>
      <w:r w:rsidR="003374BF" w:rsidRPr="00AE727B">
        <w:rPr>
          <w:rFonts w:ascii="Times New Roman" w:hAnsi="Times New Roman" w:cs="Times New Roman"/>
          <w:color w:val="000000"/>
          <w:sz w:val="28"/>
          <w:szCs w:val="28"/>
        </w:rPr>
        <w:t xml:space="preserve"> з-поміж самих ветеранів, які мають певний досвід </w:t>
      </w:r>
      <w:proofErr w:type="spellStart"/>
      <w:r w:rsidR="003374BF" w:rsidRPr="00AE727B">
        <w:rPr>
          <w:rFonts w:ascii="Times New Roman" w:hAnsi="Times New Roman" w:cs="Times New Roman"/>
          <w:color w:val="000000"/>
          <w:sz w:val="28"/>
          <w:szCs w:val="28"/>
        </w:rPr>
        <w:t>поствоєнної</w:t>
      </w:r>
      <w:proofErr w:type="spellEnd"/>
      <w:r w:rsidR="003374BF" w:rsidRPr="00AE727B">
        <w:rPr>
          <w:rFonts w:ascii="Times New Roman" w:hAnsi="Times New Roman" w:cs="Times New Roman"/>
          <w:color w:val="000000"/>
          <w:sz w:val="28"/>
          <w:szCs w:val="28"/>
        </w:rPr>
        <w:t xml:space="preserve"> інтеграції, або з членів їхніх сімей, котрі вже випробували власні шляхи допомоги в адаптації, соціалізації своїх рідних, які повернулися з війни. </w:t>
      </w:r>
    </w:p>
    <w:p w:rsidR="00E11375" w:rsidRDefault="00E11375" w:rsidP="009B734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З 3 жовтня 2023 року п</w:t>
      </w:r>
      <w:r>
        <w:rPr>
          <w:sz w:val="28"/>
          <w:szCs w:val="28"/>
          <w:lang w:val="uk-UA"/>
        </w:rPr>
        <w:t>о 31 грудня 2023 року</w:t>
      </w:r>
      <w:r>
        <w:rPr>
          <w:sz w:val="28"/>
          <w:szCs w:val="28"/>
          <w:lang w:val="uk-UA"/>
        </w:rPr>
        <w:t>, за період дії експериментального проекту,</w:t>
      </w:r>
      <w:r>
        <w:rPr>
          <w:sz w:val="28"/>
          <w:szCs w:val="28"/>
          <w:lang w:val="uk-UA"/>
        </w:rPr>
        <w:t xml:space="preserve"> </w:t>
      </w:r>
      <w:r w:rsidRPr="00052868">
        <w:rPr>
          <w:b/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 xml:space="preserve"> помічниками ветеранів було</w:t>
      </w:r>
      <w:r>
        <w:rPr>
          <w:sz w:val="28"/>
          <w:szCs w:val="28"/>
          <w:lang w:val="uk-UA"/>
        </w:rPr>
        <w:t xml:space="preserve"> нада</w:t>
      </w:r>
      <w:r>
        <w:rPr>
          <w:sz w:val="28"/>
          <w:szCs w:val="28"/>
          <w:lang w:val="uk-UA"/>
        </w:rPr>
        <w:t>но</w:t>
      </w:r>
      <w:r>
        <w:rPr>
          <w:sz w:val="28"/>
          <w:szCs w:val="28"/>
          <w:lang w:val="uk-UA"/>
        </w:rPr>
        <w:t xml:space="preserve"> </w:t>
      </w:r>
      <w:r w:rsidRPr="00C55846">
        <w:rPr>
          <w:b/>
          <w:sz w:val="28"/>
          <w:szCs w:val="28"/>
          <w:lang w:val="uk-UA"/>
        </w:rPr>
        <w:t>5479</w:t>
      </w:r>
      <w:r w:rsidR="009B7349">
        <w:rPr>
          <w:sz w:val="28"/>
          <w:szCs w:val="28"/>
          <w:lang w:val="uk-UA"/>
        </w:rPr>
        <w:t xml:space="preserve"> послуг, опрацьо</w:t>
      </w:r>
      <w:r>
        <w:rPr>
          <w:sz w:val="28"/>
          <w:szCs w:val="28"/>
          <w:lang w:val="uk-UA"/>
        </w:rPr>
        <w:t>ва</w:t>
      </w:r>
      <w:r>
        <w:rPr>
          <w:sz w:val="28"/>
          <w:szCs w:val="28"/>
          <w:lang w:val="uk-UA"/>
        </w:rPr>
        <w:t>но</w:t>
      </w:r>
      <w:r>
        <w:rPr>
          <w:sz w:val="28"/>
          <w:szCs w:val="28"/>
          <w:lang w:val="uk-UA"/>
        </w:rPr>
        <w:t xml:space="preserve"> </w:t>
      </w:r>
      <w:r w:rsidRPr="00052868">
        <w:rPr>
          <w:b/>
          <w:sz w:val="28"/>
          <w:szCs w:val="28"/>
          <w:lang w:val="uk-UA"/>
        </w:rPr>
        <w:t>1151</w:t>
      </w:r>
      <w:r>
        <w:rPr>
          <w:sz w:val="28"/>
          <w:szCs w:val="28"/>
          <w:lang w:val="uk-UA"/>
        </w:rPr>
        <w:t xml:space="preserve"> звернення від </w:t>
      </w:r>
      <w:r w:rsidRPr="00052868">
        <w:rPr>
          <w:b/>
          <w:sz w:val="28"/>
          <w:szCs w:val="28"/>
          <w:lang w:val="uk-UA"/>
        </w:rPr>
        <w:t>949</w:t>
      </w:r>
      <w:r w:rsidR="009B7349">
        <w:rPr>
          <w:sz w:val="28"/>
          <w:szCs w:val="28"/>
          <w:lang w:val="uk-UA"/>
        </w:rPr>
        <w:t xml:space="preserve"> осіб.</w:t>
      </w:r>
      <w:r>
        <w:rPr>
          <w:color w:val="333333"/>
          <w:sz w:val="28"/>
          <w:szCs w:val="28"/>
          <w:lang w:val="uk-UA" w:eastAsia="uk-UA"/>
        </w:rPr>
        <w:tab/>
        <w:t xml:space="preserve">У розрізі послуг запитуваними ветеранами: </w:t>
      </w:r>
      <w:r w:rsidRPr="001218F6">
        <w:rPr>
          <w:b/>
          <w:color w:val="333333"/>
          <w:sz w:val="28"/>
          <w:szCs w:val="28"/>
          <w:lang w:val="uk-UA" w:eastAsia="uk-UA"/>
        </w:rPr>
        <w:t>30%</w:t>
      </w:r>
      <w:r w:rsidRPr="00E11375">
        <w:rPr>
          <w:color w:val="333333"/>
          <w:sz w:val="28"/>
          <w:szCs w:val="28"/>
          <w:lang w:val="uk-UA" w:eastAsia="uk-UA"/>
        </w:rPr>
        <w:t xml:space="preserve"> </w:t>
      </w:r>
      <w:r>
        <w:rPr>
          <w:color w:val="333333"/>
          <w:sz w:val="28"/>
          <w:szCs w:val="28"/>
          <w:lang w:val="uk-UA" w:eastAsia="uk-UA"/>
        </w:rPr>
        <w:t xml:space="preserve">консультування щодо передбачених законодавством гарантій, пільг, прав та інформування про державні, регіональні, місцеві програми підтримки ветеранів; </w:t>
      </w:r>
      <w:r w:rsidRPr="00C55846">
        <w:rPr>
          <w:b/>
          <w:color w:val="333333"/>
          <w:sz w:val="28"/>
          <w:szCs w:val="28"/>
          <w:lang w:val="uk-UA" w:eastAsia="uk-UA"/>
        </w:rPr>
        <w:t>20%</w:t>
      </w:r>
      <w:r>
        <w:rPr>
          <w:color w:val="333333"/>
          <w:sz w:val="28"/>
          <w:szCs w:val="28"/>
          <w:lang w:val="uk-UA" w:eastAsia="uk-UA"/>
        </w:rPr>
        <w:t xml:space="preserve"> надання допомоги у визначенні проблемного питання; </w:t>
      </w:r>
      <w:r w:rsidRPr="00CD33E0">
        <w:rPr>
          <w:b/>
          <w:color w:val="333333"/>
          <w:sz w:val="28"/>
          <w:szCs w:val="28"/>
          <w:lang w:val="uk-UA" w:eastAsia="uk-UA"/>
        </w:rPr>
        <w:t>15%</w:t>
      </w:r>
      <w:r>
        <w:rPr>
          <w:b/>
          <w:color w:val="333333"/>
          <w:sz w:val="28"/>
          <w:szCs w:val="28"/>
          <w:lang w:val="uk-UA" w:eastAsia="uk-UA"/>
        </w:rPr>
        <w:t xml:space="preserve"> </w:t>
      </w:r>
      <w:r>
        <w:rPr>
          <w:color w:val="333333"/>
          <w:sz w:val="28"/>
          <w:szCs w:val="28"/>
          <w:lang w:val="uk-UA" w:eastAsia="uk-UA"/>
        </w:rPr>
        <w:t>надання</w:t>
      </w:r>
      <w:r w:rsidRPr="005E0814">
        <w:rPr>
          <w:color w:val="333333"/>
          <w:sz w:val="28"/>
          <w:szCs w:val="28"/>
          <w:lang w:val="uk-UA" w:eastAsia="uk-UA"/>
        </w:rPr>
        <w:t xml:space="preserve"> </w:t>
      </w:r>
      <w:r>
        <w:rPr>
          <w:color w:val="333333"/>
          <w:sz w:val="28"/>
          <w:szCs w:val="28"/>
          <w:lang w:val="uk-UA" w:eastAsia="uk-UA"/>
        </w:rPr>
        <w:t>допомоги</w:t>
      </w:r>
      <w:r w:rsidRPr="005E0814">
        <w:rPr>
          <w:color w:val="333333"/>
          <w:sz w:val="28"/>
          <w:szCs w:val="28"/>
          <w:lang w:val="uk-UA" w:eastAsia="uk-UA"/>
        </w:rPr>
        <w:t xml:space="preserve"> у комунікації з суб’єктами надання публічних (електронних публічних) послуг;</w:t>
      </w:r>
      <w:r>
        <w:rPr>
          <w:color w:val="333333"/>
          <w:sz w:val="28"/>
          <w:szCs w:val="28"/>
          <w:lang w:val="uk-UA" w:eastAsia="uk-UA"/>
        </w:rPr>
        <w:t xml:space="preserve"> </w:t>
      </w:r>
      <w:r w:rsidRPr="00165F54">
        <w:rPr>
          <w:b/>
          <w:color w:val="333333"/>
          <w:sz w:val="28"/>
          <w:szCs w:val="28"/>
          <w:lang w:val="uk-UA" w:eastAsia="uk-UA"/>
        </w:rPr>
        <w:t>11%</w:t>
      </w:r>
      <w:r>
        <w:rPr>
          <w:color w:val="333333"/>
          <w:sz w:val="28"/>
          <w:szCs w:val="28"/>
          <w:lang w:val="uk-UA" w:eastAsia="uk-UA"/>
        </w:rPr>
        <w:t xml:space="preserve"> консультування щодо отримання </w:t>
      </w:r>
      <w:r w:rsidRPr="005E0814">
        <w:rPr>
          <w:color w:val="333333"/>
          <w:sz w:val="28"/>
          <w:szCs w:val="28"/>
          <w:lang w:val="uk-UA" w:eastAsia="uk-UA"/>
        </w:rPr>
        <w:t>публічних (електронних публічних) послуг</w:t>
      </w:r>
      <w:r>
        <w:rPr>
          <w:color w:val="333333"/>
          <w:sz w:val="28"/>
          <w:szCs w:val="28"/>
          <w:lang w:val="uk-UA" w:eastAsia="uk-UA"/>
        </w:rPr>
        <w:t xml:space="preserve">; </w:t>
      </w:r>
      <w:r w:rsidRPr="00165F54">
        <w:rPr>
          <w:b/>
          <w:color w:val="333333"/>
          <w:sz w:val="28"/>
          <w:szCs w:val="28"/>
          <w:lang w:val="uk-UA" w:eastAsia="uk-UA"/>
        </w:rPr>
        <w:t>12%</w:t>
      </w:r>
      <w:r>
        <w:rPr>
          <w:color w:val="333333"/>
          <w:sz w:val="28"/>
          <w:szCs w:val="28"/>
          <w:lang w:val="uk-UA" w:eastAsia="uk-UA"/>
        </w:rPr>
        <w:t xml:space="preserve"> консультування щодо отримання соціальних послуг; </w:t>
      </w:r>
      <w:r w:rsidRPr="00165F54">
        <w:rPr>
          <w:b/>
          <w:color w:val="333333"/>
          <w:sz w:val="28"/>
          <w:szCs w:val="28"/>
          <w:lang w:val="uk-UA" w:eastAsia="uk-UA"/>
        </w:rPr>
        <w:t>5%</w:t>
      </w:r>
      <w:r>
        <w:rPr>
          <w:color w:val="333333"/>
          <w:sz w:val="28"/>
          <w:szCs w:val="28"/>
          <w:lang w:val="uk-UA" w:eastAsia="uk-UA"/>
        </w:rPr>
        <w:t xml:space="preserve"> консультування щодо отримання реабілітаційних послуг; </w:t>
      </w:r>
      <w:r w:rsidRPr="00165F54">
        <w:rPr>
          <w:b/>
          <w:color w:val="333333"/>
          <w:sz w:val="28"/>
          <w:szCs w:val="28"/>
          <w:lang w:val="uk-UA" w:eastAsia="uk-UA"/>
        </w:rPr>
        <w:t>4%</w:t>
      </w:r>
      <w:r>
        <w:rPr>
          <w:color w:val="333333"/>
          <w:sz w:val="28"/>
          <w:szCs w:val="28"/>
          <w:lang w:val="uk-UA" w:eastAsia="uk-UA"/>
        </w:rPr>
        <w:t xml:space="preserve"> консультування щодо отримання освітніх послуг; </w:t>
      </w:r>
      <w:r>
        <w:rPr>
          <w:b/>
          <w:color w:val="333333"/>
          <w:sz w:val="28"/>
          <w:szCs w:val="28"/>
          <w:lang w:val="uk-UA" w:eastAsia="uk-UA"/>
        </w:rPr>
        <w:t>3</w:t>
      </w:r>
      <w:r w:rsidRPr="00C55846">
        <w:rPr>
          <w:b/>
          <w:color w:val="333333"/>
          <w:sz w:val="28"/>
          <w:szCs w:val="28"/>
          <w:lang w:val="uk-UA" w:eastAsia="uk-UA"/>
        </w:rPr>
        <w:t>%</w:t>
      </w:r>
      <w:r>
        <w:rPr>
          <w:color w:val="333333"/>
          <w:sz w:val="28"/>
          <w:szCs w:val="28"/>
          <w:lang w:val="uk-UA" w:eastAsia="uk-UA"/>
        </w:rPr>
        <w:t xml:space="preserve"> консультування щодо отримання психологічних послуг, зокрема з питань оформлення документів для отримання таких послуг. </w:t>
      </w:r>
    </w:p>
    <w:p w:rsidR="00E11375" w:rsidRPr="009B7349" w:rsidRDefault="00E11375" w:rsidP="009B7349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  <w:r w:rsidRPr="0005286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Загальні витрати </w:t>
      </w:r>
      <w:r w:rsidR="009B7349">
        <w:rPr>
          <w:rFonts w:ascii="Times New Roman" w:hAnsi="Times New Roman" w:cs="Times New Roman"/>
          <w:bCs/>
          <w:sz w:val="28"/>
          <w:szCs w:val="28"/>
        </w:rPr>
        <w:t xml:space="preserve">на утримання Сервісного офісу у справах ветеранів  </w:t>
      </w:r>
      <w:r w:rsidRPr="00052868">
        <w:rPr>
          <w:rFonts w:ascii="Times New Roman" w:hAnsi="Times New Roman" w:cs="Times New Roman"/>
          <w:bCs/>
          <w:sz w:val="28"/>
          <w:szCs w:val="28"/>
        </w:rPr>
        <w:t>за 2023 рік скла</w:t>
      </w:r>
      <w:r w:rsidR="009B7349">
        <w:rPr>
          <w:rFonts w:ascii="Times New Roman" w:hAnsi="Times New Roman" w:cs="Times New Roman"/>
          <w:bCs/>
          <w:sz w:val="28"/>
          <w:szCs w:val="28"/>
        </w:rPr>
        <w:t>ли</w:t>
      </w:r>
      <w:r w:rsidR="009B7349">
        <w:rPr>
          <w:rFonts w:ascii="Times New Roman" w:hAnsi="Times New Roman" w:cs="Times New Roman"/>
          <w:b/>
          <w:bCs/>
          <w:sz w:val="28"/>
          <w:szCs w:val="28"/>
        </w:rPr>
        <w:t xml:space="preserve"> 1,5 млн.</w:t>
      </w:r>
      <w:r w:rsidRPr="009D7E03">
        <w:rPr>
          <w:rFonts w:ascii="Times New Roman" w:hAnsi="Times New Roman" w:cs="Times New Roman"/>
          <w:b/>
          <w:bCs/>
          <w:sz w:val="28"/>
          <w:szCs w:val="28"/>
        </w:rPr>
        <w:t xml:space="preserve"> грн.</w:t>
      </w:r>
    </w:p>
    <w:p w:rsidR="00A318BD" w:rsidRPr="00BB0AE8" w:rsidRDefault="00A318BD" w:rsidP="009B73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"/>
        </w:rPr>
      </w:pPr>
      <w:r>
        <w:rPr>
          <w:rFonts w:ascii="Times New Roman" w:hAnsi="Times New Roman" w:cs="Times New Roman"/>
          <w:sz w:val="28"/>
          <w:szCs w:val="28"/>
        </w:rPr>
        <w:t>Відповідно до рішення виконавчого комітету</w:t>
      </w:r>
      <w:r w:rsidRPr="00B47704">
        <w:rPr>
          <w:rFonts w:ascii="Times New Roman" w:hAnsi="Times New Roman" w:cs="Times New Roman"/>
          <w:sz w:val="28"/>
          <w:szCs w:val="28"/>
        </w:rPr>
        <w:t xml:space="preserve"> ВМР від 22.12.2023 року №2035 </w:t>
      </w:r>
      <w:proofErr w:type="spellStart"/>
      <w:r w:rsidRPr="00B47704">
        <w:rPr>
          <w:rFonts w:ascii="Times New Roman" w:hAnsi="Times New Roman" w:cs="Times New Roman"/>
          <w:sz w:val="28"/>
          <w:szCs w:val="28"/>
        </w:rPr>
        <w:t>внесено</w:t>
      </w:r>
      <w:proofErr w:type="spellEnd"/>
      <w:r w:rsidRPr="00B47704">
        <w:rPr>
          <w:rFonts w:ascii="Times New Roman" w:hAnsi="Times New Roman" w:cs="Times New Roman"/>
          <w:sz w:val="28"/>
          <w:szCs w:val="28"/>
        </w:rPr>
        <w:t xml:space="preserve">  зміни  до структури та штатної  чисельності працівників Вінницького міс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11375">
        <w:rPr>
          <w:rFonts w:ascii="Times New Roman" w:hAnsi="Times New Roman" w:cs="Times New Roman"/>
          <w:sz w:val="28"/>
          <w:szCs w:val="28"/>
        </w:rPr>
        <w:t>кого центру соціальних служб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375">
        <w:rPr>
          <w:rFonts w:ascii="Times New Roman" w:hAnsi="Times New Roman" w:cs="Times New Roman"/>
          <w:sz w:val="28"/>
          <w:szCs w:val="28"/>
        </w:rPr>
        <w:t>із введенням</w:t>
      </w:r>
      <w:r w:rsidR="009B7349" w:rsidRPr="009B7349">
        <w:rPr>
          <w:rFonts w:ascii="Times New Roman" w:hAnsi="Times New Roman" w:cs="Times New Roman"/>
          <w:sz w:val="28"/>
        </w:rPr>
        <w:t xml:space="preserve"> </w:t>
      </w:r>
      <w:r w:rsidR="009B7349" w:rsidRPr="00B47704">
        <w:rPr>
          <w:rFonts w:ascii="Times New Roman" w:hAnsi="Times New Roman" w:cs="Times New Roman"/>
          <w:sz w:val="28"/>
        </w:rPr>
        <w:t>до штату структурного підрозділу відділ «Сервісний офіс у справах ветеранів»</w:t>
      </w:r>
      <w:r w:rsidR="009B7349">
        <w:rPr>
          <w:rFonts w:ascii="Times New Roman" w:hAnsi="Times New Roman" w:cs="Times New Roman"/>
          <w:sz w:val="28"/>
        </w:rPr>
        <w:t>:</w:t>
      </w:r>
      <w:r w:rsidR="00E11375">
        <w:rPr>
          <w:rFonts w:ascii="Times New Roman" w:hAnsi="Times New Roman" w:cs="Times New Roman"/>
          <w:sz w:val="28"/>
          <w:szCs w:val="28"/>
          <w:lang w:eastAsia="uk"/>
        </w:rPr>
        <w:t xml:space="preserve"> </w:t>
      </w:r>
      <w:r w:rsidR="009B7349" w:rsidRPr="00B47704">
        <w:rPr>
          <w:rFonts w:ascii="Times New Roman" w:hAnsi="Times New Roman" w:cs="Times New Roman"/>
          <w:sz w:val="28"/>
          <w:szCs w:val="28"/>
        </w:rPr>
        <w:t>1 посад</w:t>
      </w:r>
      <w:r w:rsidR="009B7349">
        <w:rPr>
          <w:rFonts w:ascii="Times New Roman" w:hAnsi="Times New Roman" w:cs="Times New Roman"/>
          <w:sz w:val="28"/>
          <w:szCs w:val="28"/>
        </w:rPr>
        <w:t>а</w:t>
      </w:r>
      <w:r w:rsidR="009B7349" w:rsidRPr="00B47704">
        <w:rPr>
          <w:rFonts w:ascii="Times New Roman" w:hAnsi="Times New Roman" w:cs="Times New Roman"/>
          <w:sz w:val="28"/>
          <w:szCs w:val="28"/>
        </w:rPr>
        <w:t xml:space="preserve"> заступника директора – начальника відділу </w:t>
      </w:r>
      <w:r w:rsidR="009B7349" w:rsidRPr="00B47704">
        <w:rPr>
          <w:rFonts w:ascii="Times New Roman" w:hAnsi="Times New Roman" w:cs="Times New Roman"/>
          <w:sz w:val="28"/>
        </w:rPr>
        <w:t>«Сервісний офіс у справах ветеранів»</w:t>
      </w:r>
      <w:r w:rsidR="009B7349">
        <w:rPr>
          <w:rFonts w:ascii="Times New Roman" w:hAnsi="Times New Roman" w:cs="Times New Roman"/>
          <w:sz w:val="28"/>
          <w:szCs w:val="28"/>
          <w:lang w:eastAsia="uk"/>
        </w:rPr>
        <w:t xml:space="preserve"> та </w:t>
      </w:r>
      <w:r w:rsidR="00E11375">
        <w:rPr>
          <w:rFonts w:ascii="Times New Roman" w:hAnsi="Times New Roman" w:cs="Times New Roman"/>
          <w:sz w:val="28"/>
          <w:szCs w:val="28"/>
        </w:rPr>
        <w:t xml:space="preserve">12 </w:t>
      </w:r>
      <w:r w:rsidRPr="00B47704">
        <w:rPr>
          <w:rFonts w:ascii="Times New Roman" w:hAnsi="Times New Roman" w:cs="Times New Roman"/>
          <w:sz w:val="28"/>
          <w:szCs w:val="28"/>
        </w:rPr>
        <w:t>посад фахівців із супроводу ветеранів війни та демобілізованих осіб, які виконують функціональні обов’язки помічників ветеранів.</w:t>
      </w:r>
    </w:p>
    <w:p w:rsidR="00D76529" w:rsidRPr="009B7349" w:rsidRDefault="00D76529" w:rsidP="009B7349">
      <w:pPr>
        <w:autoSpaceDE w:val="0"/>
        <w:autoSpaceDN w:val="0"/>
        <w:spacing w:before="40" w:after="40" w:line="260" w:lineRule="atLeast"/>
        <w:jc w:val="both"/>
      </w:pPr>
    </w:p>
    <w:p w:rsidR="00BC26A2" w:rsidRDefault="00BC26A2" w:rsidP="00BC26A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A2C4A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r w:rsidR="003053E2">
        <w:rPr>
          <w:rFonts w:ascii="Times New Roman" w:hAnsi="Times New Roman" w:cs="Times New Roman"/>
          <w:b/>
          <w:i/>
          <w:sz w:val="28"/>
          <w:szCs w:val="28"/>
        </w:rPr>
        <w:t>четверт</w:t>
      </w:r>
      <w:r w:rsidRPr="00EA2C4A">
        <w:rPr>
          <w:rFonts w:ascii="Times New Roman" w:hAnsi="Times New Roman" w:cs="Times New Roman"/>
          <w:b/>
          <w:i/>
          <w:sz w:val="28"/>
          <w:szCs w:val="28"/>
        </w:rPr>
        <w:t>ому питанню:</w:t>
      </w:r>
    </w:p>
    <w:p w:rsidR="003053E2" w:rsidRDefault="003053E2" w:rsidP="00BC26A2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67E99" w:rsidRPr="00067E99" w:rsidRDefault="003053E2" w:rsidP="00067E99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М. ДОВЖИК</w:t>
      </w:r>
      <w:r w:rsidR="00067E99" w:rsidRPr="00067E9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67E99" w:rsidRPr="00067E99">
        <w:rPr>
          <w:rFonts w:ascii="Times New Roman" w:hAnsi="Times New Roman" w:cs="Times New Roman"/>
          <w:sz w:val="28"/>
          <w:szCs w:val="28"/>
        </w:rPr>
        <w:t>яка доповіла, що</w:t>
      </w:r>
      <w:r w:rsidR="00067E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67E99" w:rsidRPr="00067E99">
        <w:rPr>
          <w:rFonts w:ascii="Times New Roman" w:hAnsi="Times New Roman" w:cs="Times New Roman"/>
          <w:sz w:val="28"/>
          <w:szCs w:val="28"/>
        </w:rPr>
        <w:t>в</w:t>
      </w:r>
      <w:r w:rsidR="00067E99">
        <w:rPr>
          <w:rFonts w:ascii="Times New Roman" w:hAnsi="Times New Roman" w:cs="Times New Roman"/>
          <w:sz w:val="28"/>
          <w:szCs w:val="28"/>
        </w:rPr>
        <w:t xml:space="preserve"> період  з 20 грудня 2023 року по 31 січня 2024 </w:t>
      </w:r>
      <w:r w:rsidR="00067E99" w:rsidRPr="00D94C87">
        <w:rPr>
          <w:rFonts w:ascii="Times New Roman" w:hAnsi="Times New Roman" w:cs="Times New Roman"/>
          <w:sz w:val="28"/>
          <w:szCs w:val="28"/>
        </w:rPr>
        <w:t xml:space="preserve">командою Ветеранського простору здійснено 3 виїзди в громади </w:t>
      </w:r>
      <w:r w:rsidR="00067E99">
        <w:rPr>
          <w:rFonts w:ascii="Times New Roman" w:hAnsi="Times New Roman" w:cs="Times New Roman"/>
          <w:sz w:val="28"/>
          <w:szCs w:val="28"/>
        </w:rPr>
        <w:t xml:space="preserve">Вінницької області </w:t>
      </w:r>
      <w:r w:rsidR="00067E99" w:rsidRPr="00D94C87">
        <w:rPr>
          <w:rFonts w:ascii="Times New Roman" w:hAnsi="Times New Roman" w:cs="Times New Roman"/>
          <w:sz w:val="28"/>
          <w:szCs w:val="28"/>
        </w:rPr>
        <w:t xml:space="preserve">для надання інформаційно-консультаційних послуг ветеранам, членам родин полеглих Захисників та Захисниць та пораненим військовим, які проходять лікування в одному з лікувальних  закладів, а саме: в </w:t>
      </w:r>
      <w:proofErr w:type="spellStart"/>
      <w:r w:rsidR="00067E99" w:rsidRPr="00D94C87">
        <w:rPr>
          <w:rFonts w:ascii="Times New Roman" w:hAnsi="Times New Roman" w:cs="Times New Roman"/>
          <w:sz w:val="28"/>
          <w:szCs w:val="28"/>
        </w:rPr>
        <w:t>Вороновицьку</w:t>
      </w:r>
      <w:proofErr w:type="spellEnd"/>
      <w:r w:rsidR="00067E99" w:rsidRPr="00D94C87">
        <w:rPr>
          <w:rFonts w:ascii="Times New Roman" w:hAnsi="Times New Roman" w:cs="Times New Roman"/>
          <w:sz w:val="28"/>
          <w:szCs w:val="28"/>
        </w:rPr>
        <w:t xml:space="preserve"> ОТГ, м. Немирів, м. Гайсин.</w:t>
      </w:r>
      <w:r w:rsidR="00067E9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67E99" w:rsidRPr="00D94C87">
        <w:rPr>
          <w:rFonts w:ascii="Times New Roman" w:hAnsi="Times New Roman" w:cs="Times New Roman"/>
          <w:sz w:val="28"/>
          <w:szCs w:val="28"/>
        </w:rPr>
        <w:t xml:space="preserve">Загальна кількість охоплених </w:t>
      </w:r>
      <w:proofErr w:type="spellStart"/>
      <w:r w:rsidR="00067E99" w:rsidRPr="00D94C87">
        <w:rPr>
          <w:rFonts w:ascii="Times New Roman" w:hAnsi="Times New Roman" w:cs="Times New Roman"/>
          <w:sz w:val="28"/>
          <w:szCs w:val="28"/>
        </w:rPr>
        <w:t>бенефіціарів</w:t>
      </w:r>
      <w:proofErr w:type="spellEnd"/>
      <w:r w:rsidR="00067E99" w:rsidRPr="00D94C87">
        <w:rPr>
          <w:rFonts w:ascii="Times New Roman" w:hAnsi="Times New Roman" w:cs="Times New Roman"/>
          <w:sz w:val="28"/>
          <w:szCs w:val="28"/>
        </w:rPr>
        <w:t xml:space="preserve"> : 55 осіб.</w:t>
      </w:r>
    </w:p>
    <w:p w:rsidR="00067E99" w:rsidRDefault="00067E99" w:rsidP="00067E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Здебільшого надавались р</w:t>
      </w:r>
      <w:r w:rsidRPr="00D94C87">
        <w:rPr>
          <w:rFonts w:ascii="Times New Roman" w:hAnsi="Times New Roman" w:cs="Times New Roman"/>
          <w:sz w:val="28"/>
          <w:szCs w:val="28"/>
        </w:rPr>
        <w:t>екомендації щодо створення ветеранськ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D94C87">
        <w:rPr>
          <w:rFonts w:ascii="Times New Roman" w:hAnsi="Times New Roman" w:cs="Times New Roman"/>
          <w:sz w:val="28"/>
          <w:szCs w:val="28"/>
        </w:rPr>
        <w:t xml:space="preserve"> простор</w:t>
      </w:r>
      <w:r>
        <w:rPr>
          <w:rFonts w:ascii="Times New Roman" w:hAnsi="Times New Roman" w:cs="Times New Roman"/>
          <w:sz w:val="28"/>
          <w:szCs w:val="28"/>
        </w:rPr>
        <w:t>у;</w:t>
      </w:r>
    </w:p>
    <w:p w:rsidR="00067E99" w:rsidRDefault="00067E99" w:rsidP="00067E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ридичні консультації </w:t>
      </w:r>
      <w:r>
        <w:rPr>
          <w:rFonts w:ascii="Times New Roman" w:hAnsi="Times New Roman" w:cs="Times New Roman"/>
          <w:sz w:val="28"/>
          <w:szCs w:val="28"/>
        </w:rPr>
        <w:t>поранених військовослужбовців та с</w:t>
      </w:r>
      <w:r>
        <w:rPr>
          <w:rFonts w:ascii="Times New Roman" w:hAnsi="Times New Roman" w:cs="Times New Roman"/>
          <w:sz w:val="28"/>
          <w:szCs w:val="28"/>
        </w:rPr>
        <w:t>оціальний супровід родин військовослужбовців.</w:t>
      </w:r>
    </w:p>
    <w:p w:rsidR="00067E99" w:rsidRPr="00520A21" w:rsidRDefault="00067E99" w:rsidP="00520A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Вона зазначила, що у 2024 році</w:t>
      </w:r>
      <w:r>
        <w:rPr>
          <w:rFonts w:ascii="Times New Roman" w:hAnsi="Times New Roman" w:cs="Times New Roman"/>
          <w:sz w:val="28"/>
          <w:szCs w:val="28"/>
        </w:rPr>
        <w:t xml:space="preserve"> планується робота мобільної групи  Ветеранського простору в Вінницькій </w:t>
      </w:r>
      <w:r>
        <w:rPr>
          <w:rFonts w:ascii="Times New Roman" w:hAnsi="Times New Roman" w:cs="Times New Roman"/>
          <w:sz w:val="28"/>
          <w:szCs w:val="28"/>
        </w:rPr>
        <w:t>міській територіальній громаді, яка буде здійснювати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E99">
        <w:rPr>
          <w:rFonts w:ascii="Times New Roman" w:hAnsi="Times New Roman" w:cs="Times New Roman"/>
          <w:sz w:val="28"/>
          <w:szCs w:val="28"/>
        </w:rPr>
        <w:t xml:space="preserve">виїзні правові консультації до поранених військовослужбовців, які проходять лікування в закладах, розміщених </w:t>
      </w:r>
      <w:r w:rsidR="00520A21">
        <w:rPr>
          <w:rFonts w:ascii="Times New Roman" w:hAnsi="Times New Roman" w:cs="Times New Roman"/>
          <w:sz w:val="28"/>
          <w:szCs w:val="28"/>
        </w:rPr>
        <w:t>на території ВМ</w:t>
      </w:r>
      <w:r w:rsidRPr="00067E99">
        <w:rPr>
          <w:rFonts w:ascii="Times New Roman" w:hAnsi="Times New Roman" w:cs="Times New Roman"/>
          <w:sz w:val="28"/>
          <w:szCs w:val="28"/>
        </w:rPr>
        <w:t>ТГ</w:t>
      </w:r>
      <w:r w:rsidR="00520A21">
        <w:rPr>
          <w:rFonts w:ascii="Times New Roman" w:hAnsi="Times New Roman" w:cs="Times New Roman"/>
          <w:sz w:val="28"/>
          <w:szCs w:val="28"/>
        </w:rPr>
        <w:t xml:space="preserve"> та </w:t>
      </w:r>
      <w:r w:rsidRPr="00520A21">
        <w:rPr>
          <w:rFonts w:ascii="Times New Roman" w:hAnsi="Times New Roman" w:cs="Times New Roman"/>
          <w:sz w:val="28"/>
          <w:szCs w:val="28"/>
        </w:rPr>
        <w:t>виїзні консультації за місцем перебування/проживання ветеранів, осіб з інвалідністю внаслідок війни з метою інформування та структурування питань, що потребують вирішення (кейс-менеджмент).</w:t>
      </w:r>
    </w:p>
    <w:p w:rsidR="00F61D71" w:rsidRPr="007707C4" w:rsidRDefault="00F61D71" w:rsidP="007707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D1CA0" w:rsidRDefault="009D1CA0" w:rsidP="000C4B85">
      <w:pPr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61D71">
        <w:rPr>
          <w:rFonts w:ascii="Times New Roman" w:hAnsi="Times New Roman" w:cs="Times New Roman"/>
          <w:b/>
          <w:i/>
          <w:sz w:val="28"/>
          <w:szCs w:val="28"/>
        </w:rPr>
        <w:t>ВИРІШИЛИ:</w:t>
      </w:r>
    </w:p>
    <w:p w:rsidR="000C5BB0" w:rsidRPr="0084113C" w:rsidRDefault="000C5BB0" w:rsidP="000C5BB0">
      <w:pPr>
        <w:pStyle w:val="a4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C5BB0">
        <w:rPr>
          <w:rFonts w:ascii="Times New Roman" w:hAnsi="Times New Roman" w:cs="Times New Roman"/>
          <w:sz w:val="28"/>
          <w:szCs w:val="28"/>
        </w:rPr>
        <w:t xml:space="preserve">Інформацію взяти до відома та </w:t>
      </w:r>
      <w:r>
        <w:rPr>
          <w:rFonts w:ascii="Times New Roman" w:hAnsi="Times New Roman" w:cs="Times New Roman"/>
          <w:sz w:val="28"/>
          <w:szCs w:val="28"/>
        </w:rPr>
        <w:t>продовжити роботу щодо н</w:t>
      </w:r>
      <w:r w:rsidRPr="0084113C">
        <w:rPr>
          <w:rFonts w:ascii="Times New Roman" w:hAnsi="Times New Roman" w:cs="Times New Roman"/>
          <w:sz w:val="28"/>
          <w:szCs w:val="28"/>
        </w:rPr>
        <w:t xml:space="preserve">адання соціального супроводу та соціально-психологічної підтримки населення, яке постраждало від війни, а саме сімей </w:t>
      </w:r>
      <w:r w:rsidRPr="000D7EA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Захисників та Захисниць України, у </w:t>
      </w:r>
      <w:proofErr w:type="spellStart"/>
      <w:r w:rsidRPr="000D7EA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т.ч</w:t>
      </w:r>
      <w:proofErr w:type="spellEnd"/>
      <w:r w:rsidRPr="000D7EA2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. звільнених з військової служби, загиблих/померлих, зниклих безвісті та внутрішньо переміщених осіб.</w:t>
      </w:r>
    </w:p>
    <w:p w:rsidR="000C5BB0" w:rsidRPr="000C5BB0" w:rsidRDefault="000C5BB0" w:rsidP="000C5BB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144A36" w:rsidRPr="000C5BB0" w:rsidRDefault="00144A36" w:rsidP="001B3D3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0466D" w:rsidRDefault="00A72D24" w:rsidP="0070466D">
      <w:pPr>
        <w:spacing w:after="0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AA2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AA2668" w:rsidRPr="00AA266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</w:t>
      </w:r>
      <w:r w:rsidR="00AA2668" w:rsidRPr="00AA2668">
        <w:rPr>
          <w:rFonts w:ascii="Times New Roman" w:hAnsi="Times New Roman" w:cs="Times New Roman"/>
          <w:b/>
          <w:bCs/>
          <w:sz w:val="28"/>
          <w:szCs w:val="28"/>
        </w:rPr>
        <w:t xml:space="preserve">Голова </w:t>
      </w:r>
    </w:p>
    <w:p w:rsidR="00AA2668" w:rsidRPr="00AA2668" w:rsidRDefault="00AA2668" w:rsidP="000213BB">
      <w:pPr>
        <w:spacing w:after="0"/>
        <w:ind w:left="-142"/>
        <w:rPr>
          <w:rFonts w:ascii="Times New Roman" w:hAnsi="Times New Roman" w:cs="Times New Roman"/>
          <w:b/>
          <w:bCs/>
          <w:sz w:val="28"/>
          <w:szCs w:val="28"/>
        </w:rPr>
      </w:pPr>
      <w:r w:rsidRPr="00AA2668">
        <w:rPr>
          <w:rFonts w:ascii="Times New Roman" w:hAnsi="Times New Roman" w:cs="Times New Roman"/>
          <w:b/>
          <w:bCs/>
          <w:sz w:val="28"/>
          <w:szCs w:val="28"/>
        </w:rPr>
        <w:t xml:space="preserve">Координаційного центру                                               </w:t>
      </w:r>
      <w:r w:rsidR="0070466D">
        <w:rPr>
          <w:rFonts w:ascii="Times New Roman" w:hAnsi="Times New Roman" w:cs="Times New Roman"/>
          <w:b/>
          <w:bCs/>
          <w:sz w:val="28"/>
          <w:szCs w:val="28"/>
        </w:rPr>
        <w:t xml:space="preserve">   Галина </w:t>
      </w:r>
      <w:r w:rsidRPr="00AA2668">
        <w:rPr>
          <w:rFonts w:ascii="Times New Roman" w:hAnsi="Times New Roman" w:cs="Times New Roman"/>
          <w:b/>
          <w:bCs/>
          <w:sz w:val="28"/>
          <w:szCs w:val="28"/>
        </w:rPr>
        <w:t>ЯКУБОВИЧ</w:t>
      </w:r>
    </w:p>
    <w:p w:rsidR="000213BB" w:rsidRDefault="000213BB" w:rsidP="00AA266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A2668" w:rsidRDefault="00AA2668" w:rsidP="00AA26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A2668">
        <w:rPr>
          <w:rFonts w:ascii="Times New Roman" w:hAnsi="Times New Roman" w:cs="Times New Roman"/>
          <w:b/>
          <w:bCs/>
          <w:sz w:val="28"/>
          <w:szCs w:val="28"/>
        </w:rPr>
        <w:t xml:space="preserve"> Секретар</w:t>
      </w:r>
    </w:p>
    <w:p w:rsidR="00337A3E" w:rsidRPr="00C36EC6" w:rsidRDefault="0070466D" w:rsidP="00C36EC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Координаційного центру                                                Алла ОЧЕРЕТНА</w:t>
      </w:r>
    </w:p>
    <w:sectPr w:rsidR="00337A3E" w:rsidRPr="00C36EC6" w:rsidSect="00D76529">
      <w:pgSz w:w="11906" w:h="16838"/>
      <w:pgMar w:top="1134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innytsiaSansRe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62F1"/>
    <w:multiLevelType w:val="hybridMultilevel"/>
    <w:tmpl w:val="F3A824A6"/>
    <w:lvl w:ilvl="0" w:tplc="80D036E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C53DFE"/>
    <w:multiLevelType w:val="multilevel"/>
    <w:tmpl w:val="1776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61D02"/>
    <w:multiLevelType w:val="hybridMultilevel"/>
    <w:tmpl w:val="6ED68080"/>
    <w:lvl w:ilvl="0" w:tplc="14B0E3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B272D"/>
    <w:multiLevelType w:val="multilevel"/>
    <w:tmpl w:val="683E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A5894"/>
    <w:multiLevelType w:val="hybridMultilevel"/>
    <w:tmpl w:val="F3A824A6"/>
    <w:lvl w:ilvl="0" w:tplc="80D036E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C960861"/>
    <w:multiLevelType w:val="hybridMultilevel"/>
    <w:tmpl w:val="2A1CBF7E"/>
    <w:lvl w:ilvl="0" w:tplc="7D6E436E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2C61EA"/>
    <w:multiLevelType w:val="hybridMultilevel"/>
    <w:tmpl w:val="4C3CFFF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7053D"/>
    <w:multiLevelType w:val="hybridMultilevel"/>
    <w:tmpl w:val="56BE3C7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26A63"/>
    <w:multiLevelType w:val="multilevel"/>
    <w:tmpl w:val="5A46A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5F453F"/>
    <w:multiLevelType w:val="hybridMultilevel"/>
    <w:tmpl w:val="908E20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F7C9A"/>
    <w:multiLevelType w:val="hybridMultilevel"/>
    <w:tmpl w:val="F3A824A6"/>
    <w:lvl w:ilvl="0" w:tplc="80D036E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680C2B"/>
    <w:multiLevelType w:val="hybridMultilevel"/>
    <w:tmpl w:val="6724413C"/>
    <w:lvl w:ilvl="0" w:tplc="762C136C">
      <w:start w:val="7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EE75B7"/>
    <w:multiLevelType w:val="hybridMultilevel"/>
    <w:tmpl w:val="61EADA38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C36CE"/>
    <w:multiLevelType w:val="hybridMultilevel"/>
    <w:tmpl w:val="E2D21DAE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EF00E2"/>
    <w:multiLevelType w:val="multilevel"/>
    <w:tmpl w:val="364E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15159C"/>
    <w:multiLevelType w:val="hybridMultilevel"/>
    <w:tmpl w:val="F3A824A6"/>
    <w:lvl w:ilvl="0" w:tplc="80D036E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ED7507"/>
    <w:multiLevelType w:val="hybridMultilevel"/>
    <w:tmpl w:val="AA34012E"/>
    <w:lvl w:ilvl="0" w:tplc="042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44552487"/>
    <w:multiLevelType w:val="hybridMultilevel"/>
    <w:tmpl w:val="F3A824A6"/>
    <w:lvl w:ilvl="0" w:tplc="80D036E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B0B3265"/>
    <w:multiLevelType w:val="hybridMultilevel"/>
    <w:tmpl w:val="026E9B18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8178D5"/>
    <w:multiLevelType w:val="multilevel"/>
    <w:tmpl w:val="00CE29DA"/>
    <w:lvl w:ilvl="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528D2E2B"/>
    <w:multiLevelType w:val="hybridMultilevel"/>
    <w:tmpl w:val="620605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21816"/>
    <w:multiLevelType w:val="hybridMultilevel"/>
    <w:tmpl w:val="F3A824A6"/>
    <w:lvl w:ilvl="0" w:tplc="80D036E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B522E74"/>
    <w:multiLevelType w:val="hybridMultilevel"/>
    <w:tmpl w:val="F3A824A6"/>
    <w:lvl w:ilvl="0" w:tplc="80D036E0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23F4B19"/>
    <w:multiLevelType w:val="hybridMultilevel"/>
    <w:tmpl w:val="05A6FC74"/>
    <w:lvl w:ilvl="0" w:tplc="AC384C50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4F47CB6"/>
    <w:multiLevelType w:val="hybridMultilevel"/>
    <w:tmpl w:val="ECE6DC3A"/>
    <w:lvl w:ilvl="0" w:tplc="BEC2BA4E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 w15:restartNumberingAfterBreak="0">
    <w:nsid w:val="75E0564A"/>
    <w:multiLevelType w:val="hybridMultilevel"/>
    <w:tmpl w:val="F3A824A6"/>
    <w:lvl w:ilvl="0" w:tplc="80D036E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1"/>
  </w:num>
  <w:num w:numId="2">
    <w:abstractNumId w:val="22"/>
  </w:num>
  <w:num w:numId="3">
    <w:abstractNumId w:val="0"/>
  </w:num>
  <w:num w:numId="4">
    <w:abstractNumId w:val="25"/>
  </w:num>
  <w:num w:numId="5">
    <w:abstractNumId w:val="13"/>
  </w:num>
  <w:num w:numId="6">
    <w:abstractNumId w:val="15"/>
  </w:num>
  <w:num w:numId="7">
    <w:abstractNumId w:val="9"/>
  </w:num>
  <w:num w:numId="8">
    <w:abstractNumId w:val="14"/>
  </w:num>
  <w:num w:numId="9">
    <w:abstractNumId w:val="3"/>
  </w:num>
  <w:num w:numId="10">
    <w:abstractNumId w:val="8"/>
  </w:num>
  <w:num w:numId="11">
    <w:abstractNumId w:val="20"/>
  </w:num>
  <w:num w:numId="12">
    <w:abstractNumId w:val="23"/>
  </w:num>
  <w:num w:numId="13">
    <w:abstractNumId w:val="19"/>
  </w:num>
  <w:num w:numId="14">
    <w:abstractNumId w:val="1"/>
  </w:num>
  <w:num w:numId="15">
    <w:abstractNumId w:val="4"/>
  </w:num>
  <w:num w:numId="16">
    <w:abstractNumId w:val="11"/>
  </w:num>
  <w:num w:numId="17">
    <w:abstractNumId w:val="24"/>
  </w:num>
  <w:num w:numId="18">
    <w:abstractNumId w:val="12"/>
  </w:num>
  <w:num w:numId="19">
    <w:abstractNumId w:val="7"/>
  </w:num>
  <w:num w:numId="20">
    <w:abstractNumId w:val="16"/>
  </w:num>
  <w:num w:numId="21">
    <w:abstractNumId w:val="6"/>
  </w:num>
  <w:num w:numId="22">
    <w:abstractNumId w:val="18"/>
  </w:num>
  <w:num w:numId="23">
    <w:abstractNumId w:val="5"/>
  </w:num>
  <w:num w:numId="24">
    <w:abstractNumId w:val="10"/>
  </w:num>
  <w:num w:numId="25">
    <w:abstractNumId w:val="17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F8"/>
    <w:rsid w:val="000121CA"/>
    <w:rsid w:val="000213BB"/>
    <w:rsid w:val="00050FD5"/>
    <w:rsid w:val="00052221"/>
    <w:rsid w:val="00056FC7"/>
    <w:rsid w:val="000660DC"/>
    <w:rsid w:val="00067E99"/>
    <w:rsid w:val="000B0772"/>
    <w:rsid w:val="000C4B85"/>
    <w:rsid w:val="000C5BB0"/>
    <w:rsid w:val="000D7EA2"/>
    <w:rsid w:val="00144A36"/>
    <w:rsid w:val="0019564F"/>
    <w:rsid w:val="00196EC1"/>
    <w:rsid w:val="001B3D32"/>
    <w:rsid w:val="00274826"/>
    <w:rsid w:val="00284BE9"/>
    <w:rsid w:val="002A715C"/>
    <w:rsid w:val="002B3761"/>
    <w:rsid w:val="002C54BA"/>
    <w:rsid w:val="002D7630"/>
    <w:rsid w:val="002F6E4B"/>
    <w:rsid w:val="003053E2"/>
    <w:rsid w:val="003374BF"/>
    <w:rsid w:val="00337A3E"/>
    <w:rsid w:val="0035332D"/>
    <w:rsid w:val="00372C09"/>
    <w:rsid w:val="00381220"/>
    <w:rsid w:val="003845DC"/>
    <w:rsid w:val="00384750"/>
    <w:rsid w:val="003B55E7"/>
    <w:rsid w:val="003C0A8C"/>
    <w:rsid w:val="003C2A57"/>
    <w:rsid w:val="003D5D99"/>
    <w:rsid w:val="003D7430"/>
    <w:rsid w:val="00413812"/>
    <w:rsid w:val="00443B62"/>
    <w:rsid w:val="00460BB5"/>
    <w:rsid w:val="004948D7"/>
    <w:rsid w:val="004B6EF7"/>
    <w:rsid w:val="00503979"/>
    <w:rsid w:val="00514269"/>
    <w:rsid w:val="00515AF0"/>
    <w:rsid w:val="00517C52"/>
    <w:rsid w:val="00520A21"/>
    <w:rsid w:val="00532791"/>
    <w:rsid w:val="005A04AD"/>
    <w:rsid w:val="005B0EF3"/>
    <w:rsid w:val="005B6125"/>
    <w:rsid w:val="005C227E"/>
    <w:rsid w:val="00604078"/>
    <w:rsid w:val="0068376D"/>
    <w:rsid w:val="006F4F03"/>
    <w:rsid w:val="0070466D"/>
    <w:rsid w:val="00711F02"/>
    <w:rsid w:val="00722464"/>
    <w:rsid w:val="00731769"/>
    <w:rsid w:val="007366A3"/>
    <w:rsid w:val="00753ACC"/>
    <w:rsid w:val="007668BB"/>
    <w:rsid w:val="007707C4"/>
    <w:rsid w:val="007744CA"/>
    <w:rsid w:val="00784663"/>
    <w:rsid w:val="007A096B"/>
    <w:rsid w:val="007B3A35"/>
    <w:rsid w:val="007E6917"/>
    <w:rsid w:val="0084113C"/>
    <w:rsid w:val="008A7066"/>
    <w:rsid w:val="008C01C0"/>
    <w:rsid w:val="0099756E"/>
    <w:rsid w:val="009B2436"/>
    <w:rsid w:val="009B4572"/>
    <w:rsid w:val="009B7349"/>
    <w:rsid w:val="009D1CA0"/>
    <w:rsid w:val="009E6240"/>
    <w:rsid w:val="009F0C0B"/>
    <w:rsid w:val="009F4701"/>
    <w:rsid w:val="00A119D9"/>
    <w:rsid w:val="00A318BD"/>
    <w:rsid w:val="00A51FE3"/>
    <w:rsid w:val="00A72D24"/>
    <w:rsid w:val="00A87827"/>
    <w:rsid w:val="00AA2668"/>
    <w:rsid w:val="00AB43B7"/>
    <w:rsid w:val="00AC0A64"/>
    <w:rsid w:val="00AC1B8A"/>
    <w:rsid w:val="00AE727B"/>
    <w:rsid w:val="00B0668C"/>
    <w:rsid w:val="00B17207"/>
    <w:rsid w:val="00B6288D"/>
    <w:rsid w:val="00BA44F8"/>
    <w:rsid w:val="00BC26A2"/>
    <w:rsid w:val="00BE14D6"/>
    <w:rsid w:val="00BF7C69"/>
    <w:rsid w:val="00C039B3"/>
    <w:rsid w:val="00C1396A"/>
    <w:rsid w:val="00C36EC6"/>
    <w:rsid w:val="00C51300"/>
    <w:rsid w:val="00C53B2B"/>
    <w:rsid w:val="00C650F1"/>
    <w:rsid w:val="00C71371"/>
    <w:rsid w:val="00C953EE"/>
    <w:rsid w:val="00CA41EC"/>
    <w:rsid w:val="00CB4581"/>
    <w:rsid w:val="00CD4FE0"/>
    <w:rsid w:val="00CD771A"/>
    <w:rsid w:val="00CF6B19"/>
    <w:rsid w:val="00D05E3E"/>
    <w:rsid w:val="00D220FF"/>
    <w:rsid w:val="00D31B9C"/>
    <w:rsid w:val="00D41FE0"/>
    <w:rsid w:val="00D74059"/>
    <w:rsid w:val="00D76529"/>
    <w:rsid w:val="00D9324C"/>
    <w:rsid w:val="00DA015B"/>
    <w:rsid w:val="00DA11E2"/>
    <w:rsid w:val="00DC473A"/>
    <w:rsid w:val="00E11375"/>
    <w:rsid w:val="00E11D73"/>
    <w:rsid w:val="00E31952"/>
    <w:rsid w:val="00E6068B"/>
    <w:rsid w:val="00E95B0B"/>
    <w:rsid w:val="00EE63F6"/>
    <w:rsid w:val="00F14514"/>
    <w:rsid w:val="00F400EE"/>
    <w:rsid w:val="00F61D71"/>
    <w:rsid w:val="00F63582"/>
    <w:rsid w:val="00F9678E"/>
    <w:rsid w:val="00FA0699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98C06"/>
  <w15:chartTrackingRefBased/>
  <w15:docId w15:val="{6EC076A1-84B4-4252-AD09-ACABEBF03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3845DC"/>
    <w:pPr>
      <w:keepNext/>
      <w:widowControl w:val="0"/>
      <w:shd w:val="clear" w:color="auto" w:fill="FFFFFF"/>
      <w:autoSpaceDE w:val="0"/>
      <w:autoSpaceDN w:val="0"/>
      <w:adjustRightInd w:val="0"/>
      <w:spacing w:before="518" w:after="0" w:line="283" w:lineRule="exact"/>
      <w:ind w:right="318"/>
      <w:jc w:val="center"/>
      <w:outlineLvl w:val="4"/>
    </w:pPr>
    <w:rPr>
      <w:rFonts w:ascii="Times New Roman" w:eastAsia="Times New Roman" w:hAnsi="Times New Roman" w:cs="Times New Roman"/>
      <w:b/>
      <w:b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7A3E"/>
    <w:rPr>
      <w:b/>
      <w:bCs/>
    </w:rPr>
  </w:style>
  <w:style w:type="paragraph" w:customStyle="1" w:styleId="gt-block">
    <w:name w:val="gt-block"/>
    <w:basedOn w:val="a"/>
    <w:rsid w:val="00337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link w:val="a5"/>
    <w:uiPriority w:val="1"/>
    <w:qFormat/>
    <w:rsid w:val="00337A3E"/>
    <w:pPr>
      <w:spacing w:after="0" w:line="240" w:lineRule="auto"/>
    </w:pPr>
  </w:style>
  <w:style w:type="paragraph" w:styleId="a6">
    <w:name w:val="List Paragraph"/>
    <w:basedOn w:val="a"/>
    <w:link w:val="a7"/>
    <w:uiPriority w:val="34"/>
    <w:qFormat/>
    <w:rsid w:val="00056FC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B6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B6EF7"/>
    <w:rPr>
      <w:rFonts w:ascii="Segoe UI" w:hAnsi="Segoe UI" w:cs="Segoe UI"/>
      <w:sz w:val="18"/>
      <w:szCs w:val="18"/>
    </w:rPr>
  </w:style>
  <w:style w:type="paragraph" w:customStyle="1" w:styleId="capitalletter">
    <w:name w:val="capital_letter"/>
    <w:basedOn w:val="a"/>
    <w:rsid w:val="00FA0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Normal (Web)"/>
    <w:basedOn w:val="a"/>
    <w:uiPriority w:val="99"/>
    <w:semiHidden/>
    <w:unhideWhenUsed/>
    <w:rsid w:val="00FA0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Body Text"/>
    <w:basedOn w:val="a"/>
    <w:link w:val="ac"/>
    <w:unhideWhenUsed/>
    <w:rsid w:val="00D7405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ий текст Знак"/>
    <w:basedOn w:val="a0"/>
    <w:link w:val="ab"/>
    <w:rsid w:val="00D74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845D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  <w:lang w:val="x-none"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D05E3E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D05E3E"/>
  </w:style>
  <w:style w:type="character" w:styleId="af">
    <w:name w:val="Hyperlink"/>
    <w:basedOn w:val="a0"/>
    <w:uiPriority w:val="99"/>
    <w:semiHidden/>
    <w:unhideWhenUsed/>
    <w:rsid w:val="00CB4581"/>
    <w:rPr>
      <w:color w:val="0000FF"/>
      <w:u w:val="single"/>
    </w:rPr>
  </w:style>
  <w:style w:type="table" w:customStyle="1" w:styleId="TableGrid">
    <w:name w:val="TableGrid"/>
    <w:rsid w:val="0019564F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460BB5"/>
    <w:pPr>
      <w:spacing w:after="0" w:line="240" w:lineRule="auto"/>
    </w:pPr>
    <w:rPr>
      <w:rFonts w:ascii="Calibri" w:eastAsia="NSimSun" w:hAnsi="Calibri" w:cs="Lucida Sans"/>
      <w:sz w:val="20"/>
      <w:szCs w:val="20"/>
      <w:lang w:eastAsia="zh-CN" w:bidi="hi-IN"/>
    </w:rPr>
  </w:style>
  <w:style w:type="character" w:customStyle="1" w:styleId="a5">
    <w:name w:val="Без інтервалів Знак"/>
    <w:basedOn w:val="a0"/>
    <w:link w:val="a4"/>
    <w:uiPriority w:val="1"/>
    <w:locked/>
    <w:rsid w:val="00F63582"/>
  </w:style>
  <w:style w:type="character" w:customStyle="1" w:styleId="a7">
    <w:name w:val="Абзац списку Знак"/>
    <w:basedOn w:val="a0"/>
    <w:link w:val="a6"/>
    <w:uiPriority w:val="34"/>
    <w:locked/>
    <w:rsid w:val="00F63582"/>
  </w:style>
  <w:style w:type="character" w:styleId="af0">
    <w:name w:val="Emphasis"/>
    <w:basedOn w:val="a0"/>
    <w:uiPriority w:val="20"/>
    <w:qFormat/>
    <w:rsid w:val="00443B62"/>
    <w:rPr>
      <w:i/>
      <w:iCs/>
    </w:rPr>
  </w:style>
  <w:style w:type="paragraph" w:customStyle="1" w:styleId="rvps2">
    <w:name w:val="rvps2"/>
    <w:basedOn w:val="a"/>
    <w:rsid w:val="00E11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k.wikipedia.org/wiki/%D0%90%D0%BD%D1%82%D0%B8%D1%82%D0%B5%D1%80%D0%BE%D1%80%D0%B8%D1%81%D1%82%D0%B8%D1%87%D0%BD%D0%B0_%D0%BE%D0%BF%D0%B5%D1%80%D0%B0%D1%86%D1%96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10491</Words>
  <Characters>5980</Characters>
  <Application>Microsoft Office Word</Application>
  <DocSecurity>0</DocSecurity>
  <Lines>49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Шульга Людмила Миколаївна</dc:creator>
  <cp:keywords/>
  <dc:description/>
  <cp:lastModifiedBy>Очеретна Алла Валеріївна</cp:lastModifiedBy>
  <cp:revision>7</cp:revision>
  <cp:lastPrinted>2024-02-07T11:59:00Z</cp:lastPrinted>
  <dcterms:created xsi:type="dcterms:W3CDTF">2024-02-05T15:14:00Z</dcterms:created>
  <dcterms:modified xsi:type="dcterms:W3CDTF">2024-02-07T12:19:00Z</dcterms:modified>
</cp:coreProperties>
</file>